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11050-2024-QEO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19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淄博海源电子科技有限公司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07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19.05.01,29.10.07,33.02.01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2022-N1OHSMS-1205805</w:t>
            </w:r>
          </w:p>
        </w:tc>
        <w:tc>
          <w:tcPr>
            <w:tcW w:w="3145" w:type="dxa"/>
            <w:vAlign w:val="center"/>
          </w:tcPr>
          <w:p w:rsidR="001F0A49">
            <w:pPr>
              <w:spacing w:line="360" w:lineRule="auto"/>
              <w:jc w:val="center"/>
            </w:pPr>
            <w:r>
              <w:t>19.05.01,29.10.07,33.02.01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19.05.01,29.10.07,33.02.01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2025年10月10日上午至2025年10月12日下午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E:资质范围内水表制造；自动抄表软件的研发；供水设备、热量表的销售所涉及场所的相关环境管理活动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O:资质范围内水表制造；自动抄表软件的研发；供水设备、热量表的销售所涉及场所的相关职业健康安全管理活动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Q:资质范围内水表制造；自动抄表软件的研发；供水设备、热量表的销售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山东省淄博市淄川区钟楼街道办事处星辰路1号</w:t>
      </w:r>
    </w:p>
    <w:p w:rsidR="001F0A49">
      <w:pPr>
        <w:spacing w:line="360" w:lineRule="auto"/>
        <w:ind w:firstLine="420" w:firstLineChars="200"/>
      </w:pPr>
      <w:r>
        <w:rPr>
          <w:rFonts w:hint="eastAsia"/>
        </w:rPr>
        <w:t>办公地址：</w:t>
      </w:r>
      <w:r>
        <w:rPr>
          <w:rFonts w:hint="eastAsia"/>
        </w:rPr>
        <w:t>山东省淄博市淄川区钟楼街道办事处星辰路1号</w:t>
      </w:r>
    </w:p>
    <w:p w:rsidR="001F0A49">
      <w:pPr>
        <w:spacing w:line="360" w:lineRule="auto"/>
        <w:ind w:firstLine="420" w:firstLineChars="200"/>
      </w:pPr>
      <w:r>
        <w:rPr>
          <w:rFonts w:hint="eastAsia"/>
        </w:rPr>
        <w:t>经营地址：</w:t>
      </w:r>
      <w:bookmarkStart w:id="12" w:name="生产地址"/>
      <w:bookmarkEnd w:id="12"/>
      <w:r>
        <w:rPr>
          <w:rFonts w:hint="eastAsia"/>
        </w:rPr>
        <w:t>山东省淄博市淄川区钟楼街道办事处星辰路1号</w:t>
      </w:r>
    </w:p>
    <w:p w:rsidR="001F0A49">
      <w:pPr>
        <w:pStyle w:val="a"/>
      </w:pPr>
      <w:r>
        <w:rPr>
          <w:rFonts w:hint="eastAsia"/>
        </w:rPr>
        <w:t>多场所地址：</w:t>
      </w:r>
      <w:r>
        <w:rPr>
          <w:rFonts w:hint="eastAsia"/>
        </w:rPr>
        <w:t>部分人员办公场所 山东省淄博市淄川区淄城东路164号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淄博海源电子科技有限公司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345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