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20708-2024-QEO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重庆善朗商贸有限公司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91500107MACXY2RL3A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重庆善朗商贸有限公司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重庆市九龙坡区渝州路街道石桥铺渝州路18号第三层（自编号：1991）（集群注册）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重庆市江北区海尔路319号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E:建筑材料的销售、机械设备租赁所涉及场所的相关环境管理活动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O:建筑材料的销售、机械设备租赁所涉及场所的相关职业健康安全管理活动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Q:建筑材料的销售、机械设备租赁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重庆善朗商贸有限公司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重庆市九龙坡区渝州路街道石桥铺渝州路18号第三层（自编号：1991）（集群注册）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重庆市江北区海尔路319号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E:建筑材料的销售、机械设备租赁所涉及场所的相关环境管理活动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O:建筑材料的销售、机械设备租赁所涉及场所的相关职业健康安全管理活动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Q:建筑材料的销售、机械设备租赁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56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