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天津源和家具有限公司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天津市宝坻区大口屯镇工业园十一纬路1号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天津市宝坻区大口屯镇工业园十一纬路1号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15910550715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408341103@qq.com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E:23.01.01,23.01.03,23.01.04,29.08.07,O:23.01.01,23.01.03,23.01.04,29.08.07,Q:23.01.01,23.01.03,23.01.04,29.08.07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2025-N1QMS-8100863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23.01.01,23.01.03,23.01.04,29.08.07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331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414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