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河北芸豪科技有限公司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2025年09月02日下午至2025年09月04日下午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796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