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陕西鸿仁电气有限公司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陕西省西安市高新区锦业一路19号旗远锦樾2幢12303室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陕西省西安市雁塔区雁翔路59号曲江时光里3号楼402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胡晶晶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18229068989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460986536@q9.com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E:500kV及以下高低压电气设备的技术服务；监测类、无功率补偿类电器元件、机电设备、变压器、仪器仪表的销售所涉及场所的相关环境管理活动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O:500kV及以下高低压电气设备的技术服务；监测类、无功率补偿类电器元件、机电设备、变压器、仪器仪表的销售所涉及场所的相关职业健康安全管理活动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Q:500kV及以下高低压电气设备的技术服务；监测类、无功率补偿类电器元件、机电设备、变压器、仪器仪表的销售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E:19.09.01,19.09.02,29.09.02,29.10.07,O:19.09.01,19.09.02,29.09.02,29.10.07,Q:19.09.01,19.09.02,29.09.02,29.10.07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743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312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