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上海国亮果品有限公司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20578-2024-FH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2025-N1FSMS-1465209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2025-N1HACCP-1465209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2025年07月20日 09:00至2025年07月22日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1840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