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上海国亮果品有限公司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钱涛</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377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