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10793-2024-QEO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60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北京齐正信泰劳务派遣有限公司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夏爱俭、黄柏根、尹金明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524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2024-N1OHSMS-2226516</w:t>
            </w:r>
          </w:p>
        </w:tc>
        <w:tc>
          <w:tcPr>
            <w:tcW w:w="3145" w:type="dxa"/>
            <w:vAlign w:val="center"/>
          </w:tcPr>
          <w:p w:rsidR="00142F5C" w:rsidP="00772D33">
            <w:pPr>
              <w:spacing w:line="360" w:lineRule="exact"/>
              <w:jc w:val="center"/>
              <w:rPr>
                <w:szCs w:val="21"/>
              </w:rPr>
            </w:pPr>
            <w:r>
              <w:t>35.11.00,35.21.03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2024-N1EMS-2226516</w:t>
            </w:r>
          </w:p>
        </w:tc>
        <w:tc>
          <w:tcPr>
            <w:tcW w:w="3145" w:type="dxa"/>
            <w:vAlign w:val="center"/>
          </w:tcPr>
          <w:p w:rsidR="001F0A49">
            <w:pPr>
              <w:spacing w:line="360" w:lineRule="auto"/>
              <w:jc w:val="center"/>
            </w:pPr>
            <w:r>
              <w:t>35.11.00,35.21.03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35.11.00,35.21.03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2024-N0EMS-1222788</w:t>
            </w:r>
          </w:p>
        </w:tc>
        <w:tc>
          <w:tcPr>
            <w:tcW w:w="3145" w:type="dxa"/>
            <w:vAlign w:val="center"/>
          </w:tcPr>
          <w:p>
            <w:pPr>
              <w:jc w:val="center"/>
            </w:pPr>
            <w:r>
              <w:t>35.11.00,35.21.03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2025-N1OHSMS-1222788</w:t>
            </w:r>
          </w:p>
        </w:tc>
        <w:tc>
          <w:tcPr>
            <w:tcW w:w="3145" w:type="dxa"/>
            <w:vAlign w:val="center"/>
          </w:tcPr>
          <w:p>
            <w:pPr>
              <w:jc w:val="center"/>
            </w:pPr>
            <w:r>
              <w:t>35.11.00,35.21.03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2025-N1QMS-1222788</w:t>
            </w:r>
          </w:p>
        </w:tc>
        <w:tc>
          <w:tcPr>
            <w:tcW w:w="3145" w:type="dxa"/>
            <w:vAlign w:val="center"/>
          </w:tcPr>
          <w:p>
            <w:pPr>
              <w:jc w:val="center"/>
            </w:pPr>
            <w:r>
              <w:t>35.11.00,35.21.03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尹金明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2023-N1EMS-3213869</w:t>
            </w:r>
          </w:p>
        </w:tc>
        <w:tc>
          <w:tcPr>
            <w:tcW w:w="3145" w:type="dxa"/>
            <w:vAlign w:val="center"/>
          </w:tcPr>
          <w:p>
            <w:pPr>
              <w:jc w:val="center"/>
            </w:pPr>
            <w:r>
              <w:t>35.11.00,35.21.03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尹金明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2023-N1OHSMS-3213869</w:t>
            </w:r>
          </w:p>
        </w:tc>
        <w:tc>
          <w:tcPr>
            <w:tcW w:w="3145" w:type="dxa"/>
            <w:vAlign w:val="center"/>
          </w:tcPr>
          <w:p>
            <w:pPr>
              <w:jc w:val="center"/>
            </w:pPr>
            <w:r>
              <w:t>35.11.00,35.21.03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尹金明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2025-N1QMS-4213869</w:t>
            </w:r>
          </w:p>
        </w:tc>
        <w:tc>
          <w:tcPr>
            <w:tcW w:w="3145" w:type="dxa"/>
            <w:vAlign w:val="center"/>
          </w:tcPr>
          <w:p>
            <w:pPr>
              <w:jc w:val="center"/>
            </w:pPr>
            <w:r>
              <w:t>35.11.00,35.21.03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E:资质许可内的劳务派遣和机动车公共停车服务所涉及场所的相关环境管理活动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O:资质许可内的劳务派遣和机动车公共停车服务所涉及场所的相关职业健康安全管理活动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Q:资质许可内的劳务派遣和机动车公共停车服务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北京市西城区广安门内大街6号3层1-9-115</w:t>
      </w:r>
    </w:p>
    <w:p w:rsidR="001F0A49">
      <w:pPr>
        <w:spacing w:line="360" w:lineRule="auto"/>
        <w:ind w:firstLine="420" w:firstLineChars="200"/>
      </w:pPr>
      <w:r>
        <w:rPr>
          <w:rFonts w:hint="eastAsia"/>
        </w:rPr>
        <w:t>办公地址：</w:t>
      </w:r>
      <w:r>
        <w:rPr>
          <w:rFonts w:hint="eastAsia"/>
        </w:rPr>
        <w:t>北京市西城区茶马北街1号院1号楼1单元1122</w:t>
      </w:r>
    </w:p>
    <w:p w:rsidR="001F0A49">
      <w:pPr>
        <w:spacing w:line="360" w:lineRule="auto"/>
        <w:ind w:firstLine="420" w:firstLineChars="200"/>
      </w:pPr>
      <w:r>
        <w:rPr>
          <w:rFonts w:hint="eastAsia"/>
        </w:rPr>
        <w:t>经营地址：</w:t>
      </w:r>
      <w:bookmarkStart w:id="12" w:name="生产地址"/>
      <w:bookmarkEnd w:id="12"/>
      <w:r>
        <w:rPr>
          <w:rFonts w:hint="eastAsia"/>
        </w:rPr>
        <w:t>北京市西城区茶马北街1号院1号楼1单元1122</w:t>
      </w:r>
    </w:p>
    <w:p w:rsidR="001F0A49">
      <w:pPr>
        <w:pStyle w:val="a"/>
      </w:pPr>
      <w:r>
        <w:rPr>
          <w:rFonts w:hint="eastAsia"/>
        </w:rPr>
        <w:t>多场所地址：</w:t>
      </w:r>
      <w:r>
        <w:rPr>
          <w:rFonts w:hint="eastAsia"/>
        </w:rPr>
        <w:t>中联万达（北京）劳务派遣有限公司 北京市海淀区吴家场路</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北京齐正信泰劳务派遣有限公司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夏爱俭、黄柏根、尹金明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224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