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10751-2024-QEO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634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北京首发绿色物流有限公司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黄朝星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266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黄朝星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2025-N1EMS-1312379</w:t>
            </w:r>
          </w:p>
        </w:tc>
        <w:tc>
          <w:tcPr>
            <w:tcW w:w="3145" w:type="dxa"/>
            <w:vAlign w:val="center"/>
          </w:tcPr>
          <w:p w:rsidR="00142F5C" w:rsidP="00772D33">
            <w:pPr>
              <w:spacing w:line="360" w:lineRule="exact"/>
              <w:jc w:val="center"/>
              <w:rPr>
                <w:szCs w:val="21"/>
              </w:rPr>
            </w:pPr>
            <w:r>
              <w:t>29.07.01,29.07.02,29.07.03,29.07.04,29.07.06,29.07.07,29.07.08,29.07.09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黄朝星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2025-N1OHSMS-1312379</w:t>
            </w:r>
          </w:p>
        </w:tc>
        <w:tc>
          <w:tcPr>
            <w:tcW w:w="3145" w:type="dxa"/>
            <w:vAlign w:val="center"/>
          </w:tcPr>
          <w:p w:rsidR="001F0A49">
            <w:pPr>
              <w:spacing w:line="360" w:lineRule="auto"/>
              <w:jc w:val="center"/>
            </w:pPr>
            <w:r>
              <w:t>29.07.01,29.07.02,29.07.03,29.07.04,29.07.06,29.07.07,29.07.08,29.07.09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29.07.01,29.07.02,29.07.03,29.07.04,29.07.06,29.07.07,29.07.08,29.07.09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2025年09月23日上午至2025年09月24日上午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E:食用农产品及预包装食品的销售所涉及场所的相关环境管理活动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O:食用农产品及预包装食品的销售所涉及场所的相关职业健康安全管理活动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Q:食用农产品及预包装食品的销售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北京市平谷区马坊镇陆港大街51号院1号楼2层-229</w:t>
      </w:r>
    </w:p>
    <w:p w:rsidR="001F0A49">
      <w:pPr>
        <w:spacing w:line="360" w:lineRule="auto"/>
        <w:ind w:firstLine="420" w:firstLineChars="200"/>
      </w:pPr>
      <w:r>
        <w:rPr>
          <w:rFonts w:hint="eastAsia"/>
        </w:rPr>
        <w:t>办公地址：</w:t>
      </w:r>
      <w:r>
        <w:rPr>
          <w:rFonts w:hint="eastAsia"/>
        </w:rPr>
        <w:t>北京市平谷区马坊镇陆港大街51号院1号楼2层-229</w:t>
      </w:r>
    </w:p>
    <w:p w:rsidR="001F0A49">
      <w:pPr>
        <w:spacing w:line="360" w:lineRule="auto"/>
        <w:ind w:firstLine="420" w:firstLineChars="200"/>
      </w:pPr>
      <w:r>
        <w:rPr>
          <w:rFonts w:hint="eastAsia"/>
        </w:rPr>
        <w:t>经营地址：</w:t>
      </w:r>
      <w:bookmarkStart w:id="12" w:name="生产地址"/>
      <w:bookmarkEnd w:id="12"/>
      <w:r>
        <w:rPr>
          <w:rFonts w:hint="eastAsia"/>
        </w:rPr>
        <w:t>北京市平谷区马坊镇陆港大街51号院1号楼2层-229</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北京首发绿色物流有限公司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95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