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北京瑞达易能科技有限公司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2025年09月22日上午至2025年09月23日上午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9027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