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北京瑞达易能科技有限公司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2025年09月22日上午至2025年09月23日上午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75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