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10718-2024-QEO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河北亚东新材料有限公司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徐红英</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91131181MAC8XYPG9W</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河北亚东新材料有限公司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河北省衡水市冀州区高新技术产业开发区（西区）泰山大街以东、黄河大道以北</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河北省衡水市冀州区高新技术产业开发区（西区）泰山大街以东、黄河大道以北</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E:多组分组合聚醚多元醇的生产所涉及场所的相关环境管理活动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O:多组分组合聚醚多元醇的生产所涉及场所的相关职业健康安全管理活动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Q:多组分组合聚醚多元醇的生产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河北亚东新材料有限公司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河北省衡水市冀州区高新技术产业开发区（西区）泰山大街以东、黄河大道以北</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河北省衡水市冀州区高新技术产业开发区（西区）泰山大街以东、黄河大道以北</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E:多组分组合聚醚多元醇的生产所涉及场所的相关环境管理活动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O:多组分组合聚醚多元醇的生产所涉及场所的相关职业健康安全管理活动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Q:多组分组合聚醚多元醇的生产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6633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