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重庆昭德堂制药有限公司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10711-2024-EO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2025年12月25日 09:00至2025年12月26日 16:00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2444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