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重庆昭德堂制药有限公司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2025年12月25日上午至2025年12月26日下午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马焕秋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7737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