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山东鑫盛辉电力设备有限公司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山东省泰安市新泰市羊流镇官路村村委路东段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山东省泰安市新泰市羊流镇官路村村委路东段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马贺振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13665388355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E:低压成套开关设备、高压成套开关设备、高压/低压预装式变电站的生产（涉及强制性产品限有效自我声明范围内）所涉及场所的相关环境管理活动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O:低压成套开关设备、高压成套开关设备、高压/低压预装式变电站的生产（涉及强制性产品限有效自我声明范围内）所涉及场所的相关职业健康安全管理活动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Q:低压成套开关设备、高压成套开关设备、高压/低压预装式变电站的生产（涉及强制性产品限有效自我声明范围内）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E:19.09.01,19.09.02,O:19.09.01,19.09.02,Q:19.09.01,19.09.02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9199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68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