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江西泰豪智能电力工程有限公司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20457-2024-EcEO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13:30至2025年06月27日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0112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