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5B7A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4B2E7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050A6B3">
            <w:pPr>
              <w:jc w:val="center"/>
              <w:rPr>
                <w:sz w:val="21"/>
                <w:szCs w:val="21"/>
              </w:rPr>
            </w:pPr>
            <w:r>
              <w:rPr>
                <w:rFonts w:hint="eastAsia"/>
                <w:sz w:val="21"/>
                <w:szCs w:val="21"/>
              </w:rPr>
              <w:t>受审核方名称</w:t>
            </w:r>
          </w:p>
        </w:tc>
        <w:tc>
          <w:tcPr>
            <w:tcW w:w="5108" w:type="dxa"/>
            <w:gridSpan w:val="9"/>
            <w:vAlign w:val="center"/>
          </w:tcPr>
          <w:p w14:paraId="2A323916">
            <w:pPr>
              <w:rPr>
                <w:sz w:val="21"/>
                <w:szCs w:val="21"/>
              </w:rPr>
            </w:pPr>
            <w:bookmarkStart w:id="0" w:name="组织名称"/>
            <w:bookmarkEnd w:id="0"/>
            <w:r>
              <w:rPr>
                <w:rFonts w:hint="eastAsia"/>
                <w:sz w:val="21"/>
                <w:szCs w:val="21"/>
              </w:rPr>
              <w:t>江西泰豪智能电力工程有限公司</w:t>
            </w:r>
          </w:p>
        </w:tc>
        <w:tc>
          <w:tcPr>
            <w:tcW w:w="1134" w:type="dxa"/>
            <w:vAlign w:val="center"/>
          </w:tcPr>
          <w:p w14:paraId="4F02763E">
            <w:pPr>
              <w:jc w:val="center"/>
              <w:rPr>
                <w:sz w:val="21"/>
                <w:szCs w:val="21"/>
              </w:rPr>
            </w:pPr>
            <w:r>
              <w:rPr>
                <w:rFonts w:hint="eastAsia"/>
                <w:sz w:val="21"/>
                <w:szCs w:val="21"/>
              </w:rPr>
              <w:t>项目编号</w:t>
            </w:r>
          </w:p>
        </w:tc>
        <w:tc>
          <w:tcPr>
            <w:tcW w:w="3118" w:type="dxa"/>
            <w:gridSpan w:val="7"/>
            <w:vAlign w:val="center"/>
          </w:tcPr>
          <w:p w14:paraId="25F4BCA5">
            <w:pPr>
              <w:rPr>
                <w:sz w:val="21"/>
                <w:szCs w:val="21"/>
              </w:rPr>
            </w:pPr>
            <w:r>
              <w:rPr>
                <w:rFonts w:hint="eastAsia"/>
                <w:sz w:val="21"/>
                <w:szCs w:val="21"/>
              </w:rPr>
              <w:t>20457-2024-EcEO</w:t>
            </w:r>
          </w:p>
        </w:tc>
      </w:tr>
      <w:tr w14:paraId="04DECE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D628741">
            <w:pPr>
              <w:jc w:val="center"/>
              <w:rPr>
                <w:sz w:val="21"/>
                <w:szCs w:val="21"/>
              </w:rPr>
            </w:pPr>
            <w:r>
              <w:rPr>
                <w:rFonts w:hint="eastAsia"/>
                <w:sz w:val="21"/>
                <w:szCs w:val="21"/>
              </w:rPr>
              <w:t>注册地址</w:t>
            </w:r>
          </w:p>
        </w:tc>
        <w:tc>
          <w:tcPr>
            <w:tcW w:w="9360" w:type="dxa"/>
            <w:gridSpan w:val="17"/>
            <w:vAlign w:val="center"/>
          </w:tcPr>
          <w:p w14:paraId="1C63F152">
            <w:pPr>
              <w:rPr>
                <w:sz w:val="21"/>
                <w:szCs w:val="21"/>
              </w:rPr>
            </w:pPr>
            <w:bookmarkStart w:id="1" w:name="注册地址"/>
            <w:bookmarkEnd w:id="1"/>
            <w:r>
              <w:rPr>
                <w:rFonts w:hint="eastAsia"/>
                <w:sz w:val="21"/>
                <w:szCs w:val="21"/>
              </w:rPr>
              <w:t>江西省南昌市南昌高新技术产业开发区瑶湖西六路高新电子信息产业园1-1号厂房</w:t>
            </w:r>
          </w:p>
        </w:tc>
      </w:tr>
      <w:tr w14:paraId="33ABD3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4756C5D">
            <w:pPr>
              <w:jc w:val="center"/>
              <w:rPr>
                <w:sz w:val="21"/>
                <w:szCs w:val="21"/>
              </w:rPr>
            </w:pPr>
            <w:r>
              <w:rPr>
                <w:rFonts w:hint="eastAsia"/>
                <w:sz w:val="21"/>
                <w:szCs w:val="21"/>
              </w:rPr>
              <w:t>审核地址</w:t>
            </w:r>
          </w:p>
        </w:tc>
        <w:tc>
          <w:tcPr>
            <w:tcW w:w="9360" w:type="dxa"/>
            <w:gridSpan w:val="17"/>
            <w:vAlign w:val="center"/>
          </w:tcPr>
          <w:p w14:paraId="4EDA6690">
            <w:pPr>
              <w:rPr>
                <w:sz w:val="21"/>
                <w:szCs w:val="21"/>
              </w:rPr>
            </w:pPr>
            <w:bookmarkStart w:id="2" w:name="生产地址"/>
            <w:bookmarkEnd w:id="2"/>
            <w:r>
              <w:rPr>
                <w:rFonts w:hint="eastAsia"/>
                <w:sz w:val="21"/>
                <w:szCs w:val="21"/>
              </w:rPr>
              <w:t>江西省南昌市南昌高新技术产业开发区瑶湖西六路高新电子信息产业园1-1号厂房</w:t>
            </w:r>
          </w:p>
          <w:p w14:paraId="70EF639D">
            <w:r>
              <w:rPr>
                <w:rFonts w:hint="eastAsia"/>
                <w:sz w:val="21"/>
                <w:szCs w:val="21"/>
              </w:rPr>
              <w:t>南昌大学青山湖校区北区住宅小区老旧改项目 江西省南昌市青山湖区南京东路235号</w:t>
            </w:r>
          </w:p>
        </w:tc>
      </w:tr>
      <w:tr w14:paraId="676D16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881B91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9E235D">
            <w:pPr>
              <w:rPr>
                <w:sz w:val="21"/>
                <w:szCs w:val="21"/>
              </w:rPr>
            </w:pPr>
            <w:bookmarkStart w:id="3" w:name="联系人"/>
            <w:bookmarkEnd w:id="3"/>
            <w:r>
              <w:rPr>
                <w:rFonts w:hint="eastAsia"/>
                <w:sz w:val="21"/>
                <w:szCs w:val="21"/>
              </w:rPr>
              <w:t>邵伟岗</w:t>
            </w:r>
          </w:p>
        </w:tc>
        <w:tc>
          <w:tcPr>
            <w:tcW w:w="711" w:type="dxa"/>
            <w:vMerge w:val="restart"/>
            <w:shd w:val="clear" w:color="auto" w:fill="auto"/>
            <w:vAlign w:val="center"/>
          </w:tcPr>
          <w:p w14:paraId="080E326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EE865F5">
            <w:pPr>
              <w:rPr>
                <w:sz w:val="21"/>
                <w:szCs w:val="21"/>
              </w:rPr>
            </w:pPr>
            <w:r>
              <w:rPr>
                <w:rFonts w:hint="eastAsia"/>
                <w:sz w:val="21"/>
                <w:szCs w:val="21"/>
              </w:rPr>
              <w:t>13177873891</w:t>
            </w:r>
          </w:p>
        </w:tc>
        <w:tc>
          <w:tcPr>
            <w:tcW w:w="709" w:type="dxa"/>
            <w:gridSpan w:val="2"/>
            <w:shd w:val="clear" w:color="auto" w:fill="FFFFFF"/>
            <w:vAlign w:val="center"/>
          </w:tcPr>
          <w:p w14:paraId="37032736">
            <w:pPr>
              <w:rPr>
                <w:sz w:val="21"/>
                <w:szCs w:val="21"/>
              </w:rPr>
            </w:pPr>
            <w:r>
              <w:rPr>
                <w:rFonts w:hint="eastAsia"/>
                <w:sz w:val="21"/>
                <w:szCs w:val="21"/>
              </w:rPr>
              <w:t>传真</w:t>
            </w:r>
          </w:p>
        </w:tc>
        <w:tc>
          <w:tcPr>
            <w:tcW w:w="1843" w:type="dxa"/>
            <w:gridSpan w:val="4"/>
            <w:vAlign w:val="center"/>
          </w:tcPr>
          <w:p w14:paraId="5A426586">
            <w:pPr>
              <w:rPr>
                <w:sz w:val="21"/>
                <w:szCs w:val="21"/>
              </w:rPr>
            </w:pPr>
            <w:bookmarkStart w:id="4" w:name="联系人电话"/>
            <w:bookmarkEnd w:id="4"/>
          </w:p>
        </w:tc>
        <w:tc>
          <w:tcPr>
            <w:tcW w:w="1457" w:type="dxa"/>
            <w:gridSpan w:val="5"/>
            <w:vMerge w:val="restart"/>
            <w:vAlign w:val="center"/>
          </w:tcPr>
          <w:p w14:paraId="2CB93857">
            <w:pPr>
              <w:jc w:val="center"/>
              <w:rPr>
                <w:sz w:val="21"/>
                <w:szCs w:val="21"/>
              </w:rPr>
            </w:pPr>
            <w:r>
              <w:rPr>
                <w:rFonts w:hint="eastAsia"/>
                <w:sz w:val="21"/>
                <w:szCs w:val="21"/>
              </w:rPr>
              <w:t>体系覆盖</w:t>
            </w:r>
          </w:p>
          <w:p w14:paraId="7750D454">
            <w:pPr>
              <w:jc w:val="center"/>
              <w:rPr>
                <w:sz w:val="21"/>
                <w:szCs w:val="21"/>
              </w:rPr>
            </w:pPr>
            <w:r>
              <w:rPr>
                <w:rFonts w:hint="eastAsia"/>
                <w:sz w:val="21"/>
                <w:szCs w:val="21"/>
              </w:rPr>
              <w:t>人数</w:t>
            </w:r>
          </w:p>
        </w:tc>
        <w:tc>
          <w:tcPr>
            <w:tcW w:w="1522" w:type="dxa"/>
            <w:vMerge w:val="restart"/>
            <w:vAlign w:val="center"/>
          </w:tcPr>
          <w:p w14:paraId="06E1D3E6">
            <w:pPr>
              <w:jc w:val="center"/>
              <w:rPr>
                <w:sz w:val="21"/>
                <w:szCs w:val="21"/>
              </w:rPr>
            </w:pPr>
            <w:bookmarkStart w:id="5" w:name="体系人数"/>
            <w:bookmarkEnd w:id="5"/>
            <w:r>
              <w:rPr>
                <w:rFonts w:hint="eastAsia"/>
                <w:sz w:val="21"/>
                <w:szCs w:val="21"/>
              </w:rPr>
              <w:t>45</w:t>
            </w:r>
          </w:p>
        </w:tc>
      </w:tr>
      <w:tr w14:paraId="0371D1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C418DDB">
            <w:pPr>
              <w:jc w:val="center"/>
              <w:rPr>
                <w:sz w:val="21"/>
                <w:szCs w:val="21"/>
              </w:rPr>
            </w:pPr>
          </w:p>
        </w:tc>
        <w:tc>
          <w:tcPr>
            <w:tcW w:w="1417" w:type="dxa"/>
            <w:gridSpan w:val="2"/>
            <w:vMerge w:val="continue"/>
            <w:vAlign w:val="center"/>
          </w:tcPr>
          <w:p w14:paraId="31AC39F3">
            <w:pPr>
              <w:rPr>
                <w:sz w:val="21"/>
                <w:szCs w:val="21"/>
              </w:rPr>
            </w:pPr>
          </w:p>
        </w:tc>
        <w:tc>
          <w:tcPr>
            <w:tcW w:w="711" w:type="dxa"/>
            <w:vMerge w:val="continue"/>
            <w:vAlign w:val="center"/>
          </w:tcPr>
          <w:p w14:paraId="460D4292">
            <w:pPr>
              <w:ind w:firstLine="105" w:firstLineChars="50"/>
              <w:jc w:val="left"/>
              <w:rPr>
                <w:sz w:val="21"/>
                <w:szCs w:val="21"/>
              </w:rPr>
            </w:pPr>
          </w:p>
        </w:tc>
        <w:tc>
          <w:tcPr>
            <w:tcW w:w="1701" w:type="dxa"/>
            <w:gridSpan w:val="2"/>
            <w:vMerge w:val="continue"/>
            <w:vAlign w:val="center"/>
          </w:tcPr>
          <w:p w14:paraId="1EB15494">
            <w:pPr>
              <w:rPr>
                <w:sz w:val="21"/>
                <w:szCs w:val="21"/>
              </w:rPr>
            </w:pPr>
          </w:p>
        </w:tc>
        <w:tc>
          <w:tcPr>
            <w:tcW w:w="709" w:type="dxa"/>
            <w:gridSpan w:val="2"/>
            <w:vAlign w:val="center"/>
          </w:tcPr>
          <w:p w14:paraId="3EBAE651">
            <w:pPr>
              <w:rPr>
                <w:sz w:val="21"/>
                <w:szCs w:val="21"/>
              </w:rPr>
            </w:pPr>
            <w:r>
              <w:rPr>
                <w:rFonts w:hint="eastAsia"/>
                <w:sz w:val="21"/>
                <w:szCs w:val="21"/>
              </w:rPr>
              <w:t>邮箱</w:t>
            </w:r>
          </w:p>
        </w:tc>
        <w:tc>
          <w:tcPr>
            <w:tcW w:w="1843" w:type="dxa"/>
            <w:gridSpan w:val="4"/>
            <w:vAlign w:val="center"/>
          </w:tcPr>
          <w:p w14:paraId="1F01C954">
            <w:pPr>
              <w:ind w:right="-97" w:rightChars="-46"/>
              <w:jc w:val="left"/>
              <w:rPr>
                <w:sz w:val="21"/>
                <w:szCs w:val="21"/>
              </w:rPr>
            </w:pPr>
            <w:r>
              <w:rPr>
                <w:rFonts w:hint="eastAsia"/>
                <w:sz w:val="21"/>
                <w:szCs w:val="21"/>
              </w:rPr>
              <w:t>106445699@qq.com</w:t>
            </w:r>
          </w:p>
        </w:tc>
        <w:tc>
          <w:tcPr>
            <w:tcW w:w="1457" w:type="dxa"/>
            <w:gridSpan w:val="5"/>
            <w:vMerge w:val="continue"/>
            <w:vAlign w:val="center"/>
          </w:tcPr>
          <w:p w14:paraId="06978038">
            <w:pPr>
              <w:rPr>
                <w:sz w:val="21"/>
                <w:szCs w:val="21"/>
              </w:rPr>
            </w:pPr>
          </w:p>
        </w:tc>
        <w:tc>
          <w:tcPr>
            <w:tcW w:w="1522" w:type="dxa"/>
            <w:vMerge w:val="continue"/>
            <w:vAlign w:val="center"/>
          </w:tcPr>
          <w:p w14:paraId="5D6968D9">
            <w:pPr>
              <w:rPr>
                <w:sz w:val="21"/>
                <w:szCs w:val="21"/>
              </w:rPr>
            </w:pPr>
          </w:p>
        </w:tc>
      </w:tr>
      <w:tr w14:paraId="4AABA5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BE6DC48">
            <w:pPr>
              <w:jc w:val="center"/>
              <w:rPr>
                <w:sz w:val="21"/>
                <w:szCs w:val="21"/>
              </w:rPr>
            </w:pPr>
            <w:r>
              <w:rPr>
                <w:rFonts w:hint="eastAsia"/>
                <w:sz w:val="21"/>
                <w:szCs w:val="21"/>
              </w:rPr>
              <w:t>现场审核日期</w:t>
            </w:r>
          </w:p>
        </w:tc>
        <w:tc>
          <w:tcPr>
            <w:tcW w:w="6381" w:type="dxa"/>
            <w:gridSpan w:val="11"/>
            <w:vAlign w:val="center"/>
          </w:tcPr>
          <w:p w14:paraId="06DC5B29">
            <w:pPr>
              <w:ind w:left="-88" w:leftChars="-42"/>
              <w:rPr>
                <w:sz w:val="21"/>
                <w:szCs w:val="21"/>
              </w:rPr>
            </w:pPr>
            <w:bookmarkStart w:id="6" w:name="审核日期"/>
            <w:bookmarkEnd w:id="6"/>
            <w:r>
              <w:rPr>
                <w:rFonts w:hint="eastAsia"/>
                <w:sz w:val="21"/>
                <w:szCs w:val="21"/>
              </w:rPr>
              <w:t>2025年06月25日 13:30至2025年06月27日 1</w:t>
            </w:r>
            <w:r>
              <w:rPr>
                <w:rFonts w:hint="eastAsia"/>
                <w:sz w:val="21"/>
                <w:szCs w:val="21"/>
                <w:lang w:val="en-US" w:eastAsia="zh-CN"/>
              </w:rPr>
              <w:t>6</w:t>
            </w:r>
            <w:r>
              <w:rPr>
                <w:rFonts w:hint="eastAsia"/>
                <w:sz w:val="21"/>
                <w:szCs w:val="21"/>
              </w:rPr>
              <w:t>:</w:t>
            </w:r>
            <w:r>
              <w:rPr>
                <w:rFonts w:hint="eastAsia"/>
                <w:sz w:val="21"/>
                <w:szCs w:val="21"/>
                <w:lang w:val="en-US" w:eastAsia="zh-CN"/>
              </w:rPr>
              <w:t>3</w:t>
            </w:r>
            <w:bookmarkStart w:id="12" w:name="_GoBack"/>
            <w:bookmarkEnd w:id="12"/>
            <w:r>
              <w:rPr>
                <w:rFonts w:hint="eastAsia"/>
                <w:sz w:val="21"/>
                <w:szCs w:val="21"/>
              </w:rPr>
              <w:t>0</w:t>
            </w:r>
          </w:p>
        </w:tc>
        <w:tc>
          <w:tcPr>
            <w:tcW w:w="1457" w:type="dxa"/>
            <w:gridSpan w:val="5"/>
            <w:vAlign w:val="center"/>
          </w:tcPr>
          <w:p w14:paraId="73129CC5">
            <w:pPr>
              <w:jc w:val="center"/>
              <w:rPr>
                <w:sz w:val="21"/>
                <w:szCs w:val="21"/>
              </w:rPr>
            </w:pPr>
            <w:r>
              <w:rPr>
                <w:rFonts w:hint="eastAsia"/>
                <w:sz w:val="21"/>
                <w:szCs w:val="21"/>
              </w:rPr>
              <w:t>审核人日数</w:t>
            </w:r>
          </w:p>
        </w:tc>
        <w:tc>
          <w:tcPr>
            <w:tcW w:w="1522" w:type="dxa"/>
            <w:vAlign w:val="center"/>
          </w:tcPr>
          <w:p w14:paraId="000F12B8">
            <w:pPr>
              <w:rPr>
                <w:sz w:val="21"/>
                <w:szCs w:val="21"/>
              </w:rPr>
            </w:pPr>
            <w:bookmarkStart w:id="7" w:name="审核人日"/>
            <w:bookmarkEnd w:id="7"/>
            <w:r>
              <w:rPr>
                <w:rFonts w:hint="eastAsia"/>
                <w:sz w:val="21"/>
                <w:szCs w:val="21"/>
              </w:rPr>
              <w:t>5.0</w:t>
            </w:r>
          </w:p>
        </w:tc>
      </w:tr>
      <w:tr w14:paraId="753E91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270DBFD">
            <w:pPr>
              <w:jc w:val="center"/>
              <w:rPr>
                <w:sz w:val="21"/>
                <w:szCs w:val="21"/>
              </w:rPr>
            </w:pPr>
            <w:r>
              <w:rPr>
                <w:rFonts w:hint="eastAsia"/>
                <w:sz w:val="21"/>
                <w:szCs w:val="21"/>
              </w:rPr>
              <w:t>审核场所</w:t>
            </w:r>
          </w:p>
        </w:tc>
        <w:tc>
          <w:tcPr>
            <w:tcW w:w="3388" w:type="dxa"/>
            <w:gridSpan w:val="4"/>
            <w:vMerge w:val="restart"/>
            <w:vAlign w:val="center"/>
          </w:tcPr>
          <w:p w14:paraId="314C8DED">
            <w:pPr>
              <w:rPr>
                <w:sz w:val="21"/>
                <w:szCs w:val="21"/>
              </w:rPr>
            </w:pPr>
            <w:r>
              <w:rPr>
                <w:rFonts w:hint="eastAsia"/>
                <w:sz w:val="21"/>
                <w:szCs w:val="21"/>
              </w:rPr>
              <w:t>一阶段是否实施现场审核</w:t>
            </w:r>
          </w:p>
        </w:tc>
        <w:tc>
          <w:tcPr>
            <w:tcW w:w="1425" w:type="dxa"/>
            <w:gridSpan w:val="4"/>
            <w:vMerge w:val="restart"/>
            <w:vAlign w:val="center"/>
          </w:tcPr>
          <w:p w14:paraId="528C11DD">
            <w:pPr>
              <w:rPr>
                <w:sz w:val="21"/>
                <w:szCs w:val="21"/>
              </w:rPr>
            </w:pPr>
            <w:r>
              <w:rPr>
                <w:rFonts w:hint="eastAsia" w:ascii="宋体" w:hAnsi="宋体"/>
                <w:sz w:val="21"/>
                <w:szCs w:val="21"/>
              </w:rPr>
              <w:t>■是  □否</w:t>
            </w:r>
          </w:p>
        </w:tc>
        <w:tc>
          <w:tcPr>
            <w:tcW w:w="1964" w:type="dxa"/>
            <w:gridSpan w:val="5"/>
            <w:vAlign w:val="center"/>
          </w:tcPr>
          <w:p w14:paraId="1DDB5D0F">
            <w:pPr>
              <w:jc w:val="center"/>
              <w:rPr>
                <w:sz w:val="21"/>
                <w:szCs w:val="21"/>
              </w:rPr>
            </w:pPr>
            <w:r>
              <w:rPr>
                <w:rFonts w:hint="eastAsia"/>
                <w:sz w:val="21"/>
                <w:szCs w:val="21"/>
              </w:rPr>
              <w:t>是否多场所</w:t>
            </w:r>
          </w:p>
        </w:tc>
        <w:tc>
          <w:tcPr>
            <w:tcW w:w="2583" w:type="dxa"/>
            <w:gridSpan w:val="4"/>
            <w:vAlign w:val="center"/>
          </w:tcPr>
          <w:p w14:paraId="5D8289A6">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1D195E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CA93ED2">
            <w:pPr>
              <w:jc w:val="center"/>
              <w:rPr>
                <w:sz w:val="21"/>
                <w:szCs w:val="21"/>
              </w:rPr>
            </w:pPr>
          </w:p>
        </w:tc>
        <w:tc>
          <w:tcPr>
            <w:tcW w:w="3388" w:type="dxa"/>
            <w:gridSpan w:val="4"/>
            <w:vMerge w:val="continue"/>
            <w:vAlign w:val="center"/>
          </w:tcPr>
          <w:p w14:paraId="4B85D1A2">
            <w:pPr>
              <w:rPr>
                <w:sz w:val="21"/>
                <w:szCs w:val="21"/>
              </w:rPr>
            </w:pPr>
          </w:p>
        </w:tc>
        <w:tc>
          <w:tcPr>
            <w:tcW w:w="1425" w:type="dxa"/>
            <w:gridSpan w:val="4"/>
            <w:vMerge w:val="continue"/>
            <w:vAlign w:val="center"/>
          </w:tcPr>
          <w:p w14:paraId="742C96EF">
            <w:pPr>
              <w:rPr>
                <w:rFonts w:ascii="宋体"/>
                <w:sz w:val="21"/>
                <w:szCs w:val="21"/>
              </w:rPr>
            </w:pPr>
          </w:p>
        </w:tc>
        <w:tc>
          <w:tcPr>
            <w:tcW w:w="1964" w:type="dxa"/>
            <w:gridSpan w:val="5"/>
            <w:vAlign w:val="center"/>
          </w:tcPr>
          <w:p w14:paraId="2B62367B">
            <w:pPr>
              <w:jc w:val="center"/>
              <w:rPr>
                <w:sz w:val="21"/>
                <w:szCs w:val="21"/>
              </w:rPr>
            </w:pPr>
            <w:r>
              <w:rPr>
                <w:rFonts w:hint="eastAsia"/>
                <w:sz w:val="21"/>
                <w:szCs w:val="21"/>
              </w:rPr>
              <w:t>是否临时场所</w:t>
            </w:r>
          </w:p>
        </w:tc>
        <w:tc>
          <w:tcPr>
            <w:tcW w:w="2583" w:type="dxa"/>
            <w:gridSpan w:val="4"/>
            <w:vAlign w:val="center"/>
          </w:tcPr>
          <w:p w14:paraId="0D9028D6">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44AF80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315C5D0">
            <w:pPr>
              <w:jc w:val="center"/>
              <w:rPr>
                <w:rFonts w:ascii="宋体" w:hAnsi="宋体"/>
                <w:sz w:val="21"/>
                <w:szCs w:val="21"/>
              </w:rPr>
            </w:pPr>
            <w:r>
              <w:rPr>
                <w:rFonts w:hint="eastAsia"/>
                <w:sz w:val="21"/>
                <w:szCs w:val="21"/>
              </w:rPr>
              <w:t>认证领域</w:t>
            </w:r>
          </w:p>
        </w:tc>
        <w:tc>
          <w:tcPr>
            <w:tcW w:w="9360" w:type="dxa"/>
            <w:gridSpan w:val="17"/>
            <w:vAlign w:val="center"/>
          </w:tcPr>
          <w:p w14:paraId="3434D28D">
            <w:pPr>
              <w:spacing w:line="0" w:lineRule="atLeast"/>
              <w:ind w:left="13" w:leftChars="6"/>
              <w:rPr>
                <w:rFonts w:ascii="宋体"/>
                <w:sz w:val="21"/>
                <w:szCs w:val="21"/>
              </w:rPr>
            </w:pPr>
            <w:r>
              <w:rPr>
                <w:rFonts w:hint="eastAsia" w:ascii="宋体"/>
                <w:sz w:val="21"/>
                <w:szCs w:val="21"/>
              </w:rPr>
              <w:t>环境管理体系、职业健康安全管理体系、质量管理体系</w:t>
            </w:r>
          </w:p>
        </w:tc>
      </w:tr>
      <w:tr w14:paraId="23B60D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FE91C0">
            <w:pPr>
              <w:jc w:val="center"/>
              <w:rPr>
                <w:sz w:val="21"/>
                <w:szCs w:val="21"/>
              </w:rPr>
            </w:pPr>
            <w:r>
              <w:rPr>
                <w:rFonts w:hint="eastAsia"/>
                <w:sz w:val="21"/>
                <w:szCs w:val="21"/>
              </w:rPr>
              <w:t>审核方式</w:t>
            </w:r>
          </w:p>
        </w:tc>
        <w:tc>
          <w:tcPr>
            <w:tcW w:w="9360" w:type="dxa"/>
            <w:gridSpan w:val="17"/>
            <w:vAlign w:val="center"/>
          </w:tcPr>
          <w:p w14:paraId="68934BDC">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4826ED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47395EB">
            <w:pPr>
              <w:jc w:val="center"/>
              <w:rPr>
                <w:rFonts w:ascii="宋体" w:hAnsi="宋体"/>
                <w:sz w:val="21"/>
                <w:szCs w:val="21"/>
              </w:rPr>
            </w:pPr>
            <w:r>
              <w:rPr>
                <w:rFonts w:hint="eastAsia"/>
                <w:sz w:val="21"/>
                <w:szCs w:val="21"/>
              </w:rPr>
              <w:t>审核依据</w:t>
            </w:r>
          </w:p>
        </w:tc>
        <w:tc>
          <w:tcPr>
            <w:tcW w:w="9360" w:type="dxa"/>
            <w:gridSpan w:val="17"/>
            <w:vAlign w:val="center"/>
          </w:tcPr>
          <w:p w14:paraId="36ABE2CB">
            <w:pPr>
              <w:adjustRightInd w:val="0"/>
              <w:jc w:val="left"/>
              <w:rPr>
                <w:sz w:val="21"/>
                <w:szCs w:val="21"/>
                <w:lang w:val="de-DE"/>
              </w:rPr>
            </w:pPr>
            <w:r>
              <w:rPr>
                <w:rFonts w:hint="eastAsia"/>
                <w:sz w:val="21"/>
                <w:szCs w:val="21"/>
                <w:lang w:val="de-DE"/>
              </w:rPr>
              <w:t>GB/T19001-2016/ISO9001:2015和GB/T50430-2017、GB/T 24001-2016/ISO14001:2015、GB/T45001-2020 / ISO45001：2018</w:t>
            </w:r>
          </w:p>
        </w:tc>
      </w:tr>
      <w:tr w14:paraId="64B9B5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C5C1CA3">
            <w:pPr>
              <w:widowControl/>
              <w:jc w:val="left"/>
              <w:rPr>
                <w:rFonts w:ascii="宋体" w:hAnsi="宋体"/>
                <w:sz w:val="21"/>
                <w:szCs w:val="21"/>
                <w:lang w:val="de-DE"/>
              </w:rPr>
            </w:pPr>
          </w:p>
        </w:tc>
        <w:tc>
          <w:tcPr>
            <w:tcW w:w="9360" w:type="dxa"/>
            <w:gridSpan w:val="17"/>
            <w:vAlign w:val="center"/>
          </w:tcPr>
          <w:p w14:paraId="1834140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8D4E6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A70BB2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9576434">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2379B59E">
            <w:pPr>
              <w:tabs>
                <w:tab w:val="left" w:pos="195"/>
              </w:tabs>
              <w:rPr>
                <w:sz w:val="21"/>
                <w:szCs w:val="21"/>
              </w:rPr>
            </w:pPr>
            <w:r>
              <w:rPr>
                <w:rFonts w:hint="eastAsia"/>
                <w:sz w:val="21"/>
                <w:szCs w:val="21"/>
              </w:rPr>
              <w:t>□特殊审核：□扩大认证范围□提前较短时间通知的审核</w:t>
            </w:r>
          </w:p>
        </w:tc>
      </w:tr>
      <w:tr w14:paraId="63D9A3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3F073F1">
            <w:pPr>
              <w:tabs>
                <w:tab w:val="left" w:pos="0"/>
              </w:tabs>
              <w:jc w:val="center"/>
              <w:rPr>
                <w:sz w:val="21"/>
                <w:szCs w:val="21"/>
              </w:rPr>
            </w:pPr>
            <w:r>
              <w:rPr>
                <w:rFonts w:hint="eastAsia"/>
                <w:sz w:val="21"/>
                <w:szCs w:val="21"/>
              </w:rPr>
              <w:t>审核范围</w:t>
            </w:r>
          </w:p>
        </w:tc>
        <w:tc>
          <w:tcPr>
            <w:tcW w:w="9360" w:type="dxa"/>
            <w:gridSpan w:val="17"/>
            <w:vAlign w:val="center"/>
          </w:tcPr>
          <w:p w14:paraId="78E074BB">
            <w:pPr>
              <w:tabs>
                <w:tab w:val="left" w:pos="0"/>
              </w:tabs>
              <w:jc w:val="left"/>
              <w:rPr>
                <w:sz w:val="21"/>
                <w:szCs w:val="21"/>
              </w:rPr>
            </w:pPr>
            <w:bookmarkStart w:id="8" w:name="审核范围"/>
            <w:bookmarkEnd w:id="8"/>
            <w:r>
              <w:rPr>
                <w:rFonts w:hint="eastAsia"/>
                <w:sz w:val="21"/>
                <w:szCs w:val="21"/>
              </w:rPr>
              <w:t>E:电力工程、输变电工程、机电工程、市政公用工程、城市及道路照明工程的施工所涉及场所的相关环境管理活动</w:t>
            </w:r>
          </w:p>
          <w:p w14:paraId="66160FCB">
            <w:pPr>
              <w:tabs>
                <w:tab w:val="left" w:pos="0"/>
              </w:tabs>
              <w:jc w:val="left"/>
              <w:rPr>
                <w:rFonts w:hint="eastAsia"/>
                <w:sz w:val="21"/>
                <w:szCs w:val="21"/>
              </w:rPr>
            </w:pPr>
            <w:r>
              <w:rPr>
                <w:rFonts w:hint="eastAsia"/>
                <w:sz w:val="21"/>
                <w:szCs w:val="21"/>
              </w:rPr>
              <w:t>O:电力工程、输变电工程、机电工程、市政公用工程、城市及道路照明工程的施工所涉及场所的相关职业健康安全管理活动</w:t>
            </w:r>
          </w:p>
          <w:p w14:paraId="229F8906">
            <w:pPr>
              <w:tabs>
                <w:tab w:val="left" w:pos="0"/>
              </w:tabs>
              <w:jc w:val="left"/>
              <w:rPr>
                <w:rFonts w:hint="eastAsia"/>
                <w:sz w:val="21"/>
                <w:szCs w:val="21"/>
              </w:rPr>
            </w:pPr>
            <w:r>
              <w:rPr>
                <w:rFonts w:hint="eastAsia"/>
                <w:sz w:val="21"/>
                <w:szCs w:val="21"/>
              </w:rPr>
              <w:t>Q:电力工程、输变电工程、机电工程、市政公用工程、城市及道路照明工程的施工</w:t>
            </w:r>
          </w:p>
          <w:p w14:paraId="5F6815A7">
            <w:pPr>
              <w:tabs>
                <w:tab w:val="left" w:pos="0"/>
              </w:tabs>
              <w:jc w:val="left"/>
              <w:rPr>
                <w:rFonts w:hint="eastAsia"/>
                <w:sz w:val="21"/>
                <w:szCs w:val="21"/>
              </w:rPr>
            </w:pPr>
          </w:p>
        </w:tc>
      </w:tr>
      <w:tr w14:paraId="33D7E8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911DC70">
            <w:pPr>
              <w:tabs>
                <w:tab w:val="left" w:pos="0"/>
              </w:tabs>
              <w:jc w:val="center"/>
              <w:rPr>
                <w:sz w:val="21"/>
                <w:szCs w:val="21"/>
              </w:rPr>
            </w:pPr>
            <w:r>
              <w:rPr>
                <w:rFonts w:hint="eastAsia"/>
                <w:sz w:val="21"/>
                <w:szCs w:val="21"/>
              </w:rPr>
              <w:t>专业代码</w:t>
            </w:r>
          </w:p>
        </w:tc>
        <w:tc>
          <w:tcPr>
            <w:tcW w:w="6525" w:type="dxa"/>
            <w:gridSpan w:val="12"/>
            <w:vAlign w:val="center"/>
          </w:tcPr>
          <w:p w14:paraId="57F2C131">
            <w:pPr>
              <w:tabs>
                <w:tab w:val="left" w:pos="0"/>
              </w:tabs>
              <w:rPr>
                <w:sz w:val="21"/>
                <w:szCs w:val="21"/>
              </w:rPr>
            </w:pPr>
            <w:bookmarkStart w:id="9" w:name="专业代码"/>
            <w:bookmarkEnd w:id="9"/>
            <w:r>
              <w:rPr>
                <w:rFonts w:hint="eastAsia"/>
                <w:sz w:val="21"/>
                <w:szCs w:val="21"/>
              </w:rPr>
              <w:t>E:28.07.01,28.07.03,28.09.02,O:28.07.01,28.07.03,28.09.02,EC:28.07.01,28.07.03B,28.09.02</w:t>
            </w:r>
          </w:p>
        </w:tc>
        <w:tc>
          <w:tcPr>
            <w:tcW w:w="1275" w:type="dxa"/>
            <w:gridSpan w:val="3"/>
            <w:vAlign w:val="center"/>
          </w:tcPr>
          <w:p w14:paraId="69B2A3A8">
            <w:pPr>
              <w:tabs>
                <w:tab w:val="left" w:pos="0"/>
              </w:tabs>
              <w:rPr>
                <w:sz w:val="21"/>
                <w:szCs w:val="21"/>
              </w:rPr>
            </w:pPr>
            <w:r>
              <w:rPr>
                <w:rFonts w:hint="eastAsia"/>
                <w:sz w:val="21"/>
                <w:szCs w:val="21"/>
              </w:rPr>
              <w:t>不适用条款</w:t>
            </w:r>
          </w:p>
        </w:tc>
        <w:tc>
          <w:tcPr>
            <w:tcW w:w="1560" w:type="dxa"/>
            <w:gridSpan w:val="2"/>
            <w:vAlign w:val="center"/>
          </w:tcPr>
          <w:p w14:paraId="37570DA1">
            <w:pPr>
              <w:tabs>
                <w:tab w:val="left" w:pos="0"/>
              </w:tabs>
              <w:rPr>
                <w:sz w:val="21"/>
                <w:szCs w:val="21"/>
              </w:rPr>
            </w:pPr>
            <w:bookmarkStart w:id="10" w:name="删减条款"/>
            <w:bookmarkEnd w:id="10"/>
          </w:p>
        </w:tc>
      </w:tr>
      <w:tr w14:paraId="6EF96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B55E5A3">
            <w:pPr>
              <w:jc w:val="center"/>
              <w:rPr>
                <w:b/>
                <w:bCs/>
                <w:sz w:val="21"/>
                <w:szCs w:val="21"/>
              </w:rPr>
            </w:pPr>
            <w:r>
              <w:rPr>
                <w:rFonts w:hint="eastAsia"/>
                <w:b/>
                <w:bCs/>
                <w:sz w:val="21"/>
                <w:szCs w:val="21"/>
              </w:rPr>
              <w:t>审核组成员信息</w:t>
            </w:r>
          </w:p>
        </w:tc>
      </w:tr>
      <w:tr w14:paraId="05658F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889ABCF">
            <w:pPr>
              <w:jc w:val="left"/>
              <w:rPr>
                <w:sz w:val="21"/>
                <w:szCs w:val="21"/>
              </w:rPr>
            </w:pPr>
            <w:r>
              <w:rPr>
                <w:rFonts w:hint="eastAsia"/>
                <w:sz w:val="21"/>
                <w:szCs w:val="21"/>
              </w:rPr>
              <w:t>代号</w:t>
            </w:r>
          </w:p>
        </w:tc>
        <w:tc>
          <w:tcPr>
            <w:tcW w:w="885" w:type="dxa"/>
            <w:vAlign w:val="center"/>
          </w:tcPr>
          <w:p w14:paraId="60225CC5">
            <w:pPr>
              <w:jc w:val="left"/>
              <w:rPr>
                <w:sz w:val="21"/>
                <w:szCs w:val="21"/>
              </w:rPr>
            </w:pPr>
            <w:r>
              <w:rPr>
                <w:rFonts w:hint="eastAsia"/>
                <w:sz w:val="21"/>
                <w:szCs w:val="21"/>
              </w:rPr>
              <w:t>审核组</w:t>
            </w:r>
          </w:p>
        </w:tc>
        <w:tc>
          <w:tcPr>
            <w:tcW w:w="850" w:type="dxa"/>
            <w:gridSpan w:val="2"/>
            <w:vAlign w:val="center"/>
          </w:tcPr>
          <w:p w14:paraId="0C38296B">
            <w:pPr>
              <w:tabs>
                <w:tab w:val="left" w:pos="300"/>
              </w:tabs>
              <w:jc w:val="center"/>
              <w:rPr>
                <w:sz w:val="21"/>
                <w:szCs w:val="21"/>
              </w:rPr>
            </w:pPr>
            <w:r>
              <w:rPr>
                <w:rFonts w:hint="eastAsia"/>
                <w:sz w:val="21"/>
                <w:szCs w:val="21"/>
              </w:rPr>
              <w:t>姓名</w:t>
            </w:r>
          </w:p>
        </w:tc>
        <w:tc>
          <w:tcPr>
            <w:tcW w:w="850" w:type="dxa"/>
            <w:vAlign w:val="center"/>
          </w:tcPr>
          <w:p w14:paraId="5C00CEB7">
            <w:pPr>
              <w:jc w:val="center"/>
              <w:rPr>
                <w:sz w:val="21"/>
                <w:szCs w:val="21"/>
              </w:rPr>
            </w:pPr>
            <w:r>
              <w:rPr>
                <w:rFonts w:hint="eastAsia"/>
                <w:sz w:val="21"/>
                <w:szCs w:val="21"/>
              </w:rPr>
              <w:t>性别</w:t>
            </w:r>
          </w:p>
        </w:tc>
        <w:tc>
          <w:tcPr>
            <w:tcW w:w="2699" w:type="dxa"/>
            <w:gridSpan w:val="4"/>
            <w:vAlign w:val="center"/>
          </w:tcPr>
          <w:p w14:paraId="56D1F8D4">
            <w:pPr>
              <w:ind w:left="117"/>
              <w:jc w:val="center"/>
              <w:rPr>
                <w:sz w:val="21"/>
                <w:szCs w:val="21"/>
              </w:rPr>
            </w:pPr>
            <w:r>
              <w:rPr>
                <w:rFonts w:hint="eastAsia"/>
                <w:sz w:val="21"/>
                <w:szCs w:val="21"/>
              </w:rPr>
              <w:t>审核员注册资格</w:t>
            </w:r>
          </w:p>
        </w:tc>
        <w:tc>
          <w:tcPr>
            <w:tcW w:w="3684" w:type="dxa"/>
            <w:gridSpan w:val="9"/>
            <w:vAlign w:val="center"/>
          </w:tcPr>
          <w:p w14:paraId="0AD99E8D">
            <w:pPr>
              <w:jc w:val="center"/>
              <w:rPr>
                <w:sz w:val="21"/>
                <w:szCs w:val="21"/>
              </w:rPr>
            </w:pPr>
            <w:r>
              <w:rPr>
                <w:rFonts w:hint="eastAsia"/>
                <w:sz w:val="21"/>
                <w:szCs w:val="21"/>
              </w:rPr>
              <w:t>专业代码</w:t>
            </w:r>
          </w:p>
        </w:tc>
        <w:tc>
          <w:tcPr>
            <w:tcW w:w="1560" w:type="dxa"/>
            <w:gridSpan w:val="2"/>
            <w:vAlign w:val="center"/>
          </w:tcPr>
          <w:p w14:paraId="5B5AD310">
            <w:pPr>
              <w:jc w:val="center"/>
              <w:rPr>
                <w:sz w:val="21"/>
                <w:szCs w:val="21"/>
              </w:rPr>
            </w:pPr>
            <w:r>
              <w:rPr>
                <w:rFonts w:hint="eastAsia"/>
                <w:sz w:val="21"/>
                <w:szCs w:val="21"/>
              </w:rPr>
              <w:t>联系电话</w:t>
            </w:r>
          </w:p>
        </w:tc>
      </w:tr>
      <w:tr w14:paraId="70C364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AE7CC9F">
            <w:pPr>
              <w:jc w:val="center"/>
              <w:rPr>
                <w:rFonts w:asciiTheme="minorEastAsia" w:hAnsiTheme="minorEastAsia" w:eastAsiaTheme="minorEastAsia"/>
                <w:sz w:val="21"/>
                <w:szCs w:val="21"/>
              </w:rPr>
            </w:pPr>
          </w:p>
        </w:tc>
        <w:tc>
          <w:tcPr>
            <w:tcW w:w="885" w:type="dxa"/>
            <w:vAlign w:val="center"/>
          </w:tcPr>
          <w:p w14:paraId="4B347E77">
            <w:pPr>
              <w:jc w:val="center"/>
              <w:rPr>
                <w:sz w:val="21"/>
                <w:szCs w:val="21"/>
              </w:rPr>
            </w:pPr>
            <w:r>
              <w:t>组长</w:t>
            </w:r>
          </w:p>
        </w:tc>
        <w:tc>
          <w:tcPr>
            <w:tcW w:w="850" w:type="dxa"/>
            <w:gridSpan w:val="2"/>
            <w:vAlign w:val="center"/>
          </w:tcPr>
          <w:p w14:paraId="504BFC2F">
            <w:pPr>
              <w:jc w:val="center"/>
              <w:rPr>
                <w:sz w:val="21"/>
                <w:szCs w:val="21"/>
              </w:rPr>
            </w:pPr>
            <w:r>
              <w:t>张锐</w:t>
            </w:r>
          </w:p>
        </w:tc>
        <w:tc>
          <w:tcPr>
            <w:tcW w:w="850" w:type="dxa"/>
            <w:vAlign w:val="center"/>
          </w:tcPr>
          <w:p w14:paraId="03923885">
            <w:pPr>
              <w:jc w:val="center"/>
              <w:rPr>
                <w:sz w:val="21"/>
                <w:szCs w:val="21"/>
              </w:rPr>
            </w:pPr>
            <w:r>
              <w:t>男</w:t>
            </w:r>
          </w:p>
        </w:tc>
        <w:tc>
          <w:tcPr>
            <w:tcW w:w="2699" w:type="dxa"/>
            <w:gridSpan w:val="4"/>
            <w:vAlign w:val="center"/>
          </w:tcPr>
          <w:p w14:paraId="7E1A0982">
            <w:pPr>
              <w:spacing w:line="240" w:lineRule="exact"/>
              <w:rPr>
                <w:rFonts w:ascii="宋体" w:hAnsi="宋体"/>
                <w:sz w:val="21"/>
                <w:szCs w:val="21"/>
              </w:rPr>
            </w:pPr>
            <w:r>
              <w:t>2023-N1EMS-1251646</w:t>
            </w:r>
          </w:p>
        </w:tc>
        <w:tc>
          <w:tcPr>
            <w:tcW w:w="3684" w:type="dxa"/>
            <w:gridSpan w:val="9"/>
            <w:vAlign w:val="center"/>
          </w:tcPr>
          <w:p w14:paraId="3259A905">
            <w:pPr>
              <w:jc w:val="center"/>
              <w:rPr>
                <w:sz w:val="21"/>
                <w:szCs w:val="21"/>
              </w:rPr>
            </w:pPr>
            <w:r>
              <w:t>28.07.01,28.07.03,28.09.02</w:t>
            </w:r>
          </w:p>
        </w:tc>
        <w:tc>
          <w:tcPr>
            <w:tcW w:w="1560" w:type="dxa"/>
            <w:gridSpan w:val="2"/>
            <w:vAlign w:val="center"/>
          </w:tcPr>
          <w:p w14:paraId="086DB3C6">
            <w:pPr>
              <w:jc w:val="center"/>
              <w:rPr>
                <w:sz w:val="21"/>
                <w:szCs w:val="21"/>
              </w:rPr>
            </w:pPr>
            <w:r>
              <w:t>13315050769</w:t>
            </w:r>
          </w:p>
        </w:tc>
      </w:tr>
      <w:tr w14:paraId="3559C1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3D55247">
            <w:pPr>
              <w:jc w:val="center"/>
            </w:pPr>
          </w:p>
        </w:tc>
        <w:tc>
          <w:tcPr>
            <w:tcW w:w="885" w:type="dxa"/>
            <w:vAlign w:val="center"/>
          </w:tcPr>
          <w:p w14:paraId="06A5E464">
            <w:pPr>
              <w:jc w:val="center"/>
            </w:pPr>
            <w:r>
              <w:t>组长</w:t>
            </w:r>
          </w:p>
        </w:tc>
        <w:tc>
          <w:tcPr>
            <w:tcW w:w="850" w:type="dxa"/>
            <w:gridSpan w:val="2"/>
            <w:vAlign w:val="center"/>
          </w:tcPr>
          <w:p w14:paraId="4B57A041">
            <w:pPr>
              <w:jc w:val="center"/>
            </w:pPr>
            <w:r>
              <w:t>张锐</w:t>
            </w:r>
          </w:p>
        </w:tc>
        <w:tc>
          <w:tcPr>
            <w:tcW w:w="850" w:type="dxa"/>
            <w:vAlign w:val="center"/>
          </w:tcPr>
          <w:p w14:paraId="10B1F284">
            <w:pPr>
              <w:jc w:val="center"/>
            </w:pPr>
            <w:r>
              <w:t>男</w:t>
            </w:r>
          </w:p>
        </w:tc>
        <w:tc>
          <w:tcPr>
            <w:tcW w:w="2699" w:type="dxa"/>
            <w:gridSpan w:val="4"/>
            <w:vAlign w:val="center"/>
          </w:tcPr>
          <w:p w14:paraId="06B22C24">
            <w:pPr>
              <w:jc w:val="both"/>
            </w:pPr>
            <w:r>
              <w:t>2023-N1OHSMS-1251646</w:t>
            </w:r>
          </w:p>
        </w:tc>
        <w:tc>
          <w:tcPr>
            <w:tcW w:w="3684" w:type="dxa"/>
            <w:gridSpan w:val="9"/>
            <w:vAlign w:val="center"/>
          </w:tcPr>
          <w:p w14:paraId="352C0148">
            <w:pPr>
              <w:jc w:val="center"/>
            </w:pPr>
            <w:r>
              <w:t>28.07.01,28.07.03,28.09.02</w:t>
            </w:r>
          </w:p>
        </w:tc>
        <w:tc>
          <w:tcPr>
            <w:tcW w:w="1560" w:type="dxa"/>
            <w:gridSpan w:val="2"/>
            <w:vAlign w:val="center"/>
          </w:tcPr>
          <w:p w14:paraId="170983BA">
            <w:pPr>
              <w:jc w:val="center"/>
            </w:pPr>
            <w:r>
              <w:t>13315050769</w:t>
            </w:r>
          </w:p>
        </w:tc>
      </w:tr>
      <w:tr w14:paraId="579315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676D2E7">
            <w:pPr>
              <w:jc w:val="center"/>
            </w:pPr>
          </w:p>
        </w:tc>
        <w:tc>
          <w:tcPr>
            <w:tcW w:w="885" w:type="dxa"/>
            <w:vAlign w:val="center"/>
          </w:tcPr>
          <w:p w14:paraId="5C2FA603">
            <w:pPr>
              <w:jc w:val="center"/>
            </w:pPr>
            <w:r>
              <w:t>组长</w:t>
            </w:r>
          </w:p>
        </w:tc>
        <w:tc>
          <w:tcPr>
            <w:tcW w:w="850" w:type="dxa"/>
            <w:gridSpan w:val="2"/>
            <w:vAlign w:val="center"/>
          </w:tcPr>
          <w:p w14:paraId="142C3EAF">
            <w:pPr>
              <w:jc w:val="center"/>
            </w:pPr>
            <w:r>
              <w:t>张锐</w:t>
            </w:r>
          </w:p>
        </w:tc>
        <w:tc>
          <w:tcPr>
            <w:tcW w:w="850" w:type="dxa"/>
            <w:vAlign w:val="center"/>
          </w:tcPr>
          <w:p w14:paraId="36EC4483">
            <w:pPr>
              <w:jc w:val="center"/>
            </w:pPr>
            <w:r>
              <w:t>男</w:t>
            </w:r>
          </w:p>
        </w:tc>
        <w:tc>
          <w:tcPr>
            <w:tcW w:w="2699" w:type="dxa"/>
            <w:gridSpan w:val="4"/>
            <w:vAlign w:val="center"/>
          </w:tcPr>
          <w:p w14:paraId="109BCBF0">
            <w:pPr>
              <w:jc w:val="both"/>
            </w:pPr>
            <w:r>
              <w:t>2023-N1QMS-2251646</w:t>
            </w:r>
          </w:p>
        </w:tc>
        <w:tc>
          <w:tcPr>
            <w:tcW w:w="3684" w:type="dxa"/>
            <w:gridSpan w:val="9"/>
            <w:vAlign w:val="center"/>
          </w:tcPr>
          <w:p w14:paraId="45F53647">
            <w:pPr>
              <w:jc w:val="center"/>
            </w:pPr>
            <w:r>
              <w:t>28.07.01,28.07.03B,28.09.02</w:t>
            </w:r>
          </w:p>
        </w:tc>
        <w:tc>
          <w:tcPr>
            <w:tcW w:w="1560" w:type="dxa"/>
            <w:gridSpan w:val="2"/>
            <w:vAlign w:val="center"/>
          </w:tcPr>
          <w:p w14:paraId="18A60DE2">
            <w:pPr>
              <w:jc w:val="center"/>
            </w:pPr>
            <w:r>
              <w:t>13315050769</w:t>
            </w:r>
          </w:p>
        </w:tc>
      </w:tr>
      <w:tr w14:paraId="5FDE13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35E71AF">
            <w:pPr>
              <w:jc w:val="center"/>
            </w:pPr>
          </w:p>
        </w:tc>
        <w:tc>
          <w:tcPr>
            <w:tcW w:w="885" w:type="dxa"/>
            <w:vAlign w:val="center"/>
          </w:tcPr>
          <w:p w14:paraId="576F22AE">
            <w:pPr>
              <w:jc w:val="center"/>
            </w:pPr>
            <w:r>
              <w:t>组员</w:t>
            </w:r>
          </w:p>
        </w:tc>
        <w:tc>
          <w:tcPr>
            <w:tcW w:w="850" w:type="dxa"/>
            <w:gridSpan w:val="2"/>
            <w:vAlign w:val="center"/>
          </w:tcPr>
          <w:p w14:paraId="4147E34A">
            <w:pPr>
              <w:jc w:val="center"/>
            </w:pPr>
            <w:r>
              <w:t>林郁</w:t>
            </w:r>
          </w:p>
        </w:tc>
        <w:tc>
          <w:tcPr>
            <w:tcW w:w="850" w:type="dxa"/>
            <w:vAlign w:val="center"/>
          </w:tcPr>
          <w:p w14:paraId="7D68BE5A">
            <w:pPr>
              <w:jc w:val="center"/>
            </w:pPr>
            <w:r>
              <w:t>女</w:t>
            </w:r>
          </w:p>
        </w:tc>
        <w:tc>
          <w:tcPr>
            <w:tcW w:w="2699" w:type="dxa"/>
            <w:gridSpan w:val="4"/>
            <w:vAlign w:val="center"/>
          </w:tcPr>
          <w:p w14:paraId="4B282F9E">
            <w:pPr>
              <w:jc w:val="both"/>
            </w:pPr>
            <w:r>
              <w:t>2022-N1EMS-1263773</w:t>
            </w:r>
          </w:p>
        </w:tc>
        <w:tc>
          <w:tcPr>
            <w:tcW w:w="3684" w:type="dxa"/>
            <w:gridSpan w:val="9"/>
            <w:vAlign w:val="center"/>
          </w:tcPr>
          <w:p w14:paraId="4362D9B6">
            <w:pPr>
              <w:jc w:val="center"/>
            </w:pPr>
          </w:p>
        </w:tc>
        <w:tc>
          <w:tcPr>
            <w:tcW w:w="1560" w:type="dxa"/>
            <w:gridSpan w:val="2"/>
            <w:vAlign w:val="center"/>
          </w:tcPr>
          <w:p w14:paraId="6E236961">
            <w:pPr>
              <w:jc w:val="center"/>
            </w:pPr>
            <w:r>
              <w:t>15979011916</w:t>
            </w:r>
          </w:p>
        </w:tc>
      </w:tr>
      <w:tr w14:paraId="7744FE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A714969">
            <w:pPr>
              <w:jc w:val="center"/>
            </w:pPr>
          </w:p>
        </w:tc>
        <w:tc>
          <w:tcPr>
            <w:tcW w:w="885" w:type="dxa"/>
            <w:vAlign w:val="center"/>
          </w:tcPr>
          <w:p w14:paraId="6D10A002">
            <w:pPr>
              <w:jc w:val="center"/>
            </w:pPr>
            <w:r>
              <w:t>组员</w:t>
            </w:r>
          </w:p>
        </w:tc>
        <w:tc>
          <w:tcPr>
            <w:tcW w:w="850" w:type="dxa"/>
            <w:gridSpan w:val="2"/>
            <w:vAlign w:val="center"/>
          </w:tcPr>
          <w:p w14:paraId="1E2C6A54">
            <w:pPr>
              <w:jc w:val="center"/>
            </w:pPr>
            <w:r>
              <w:t>林郁</w:t>
            </w:r>
          </w:p>
        </w:tc>
        <w:tc>
          <w:tcPr>
            <w:tcW w:w="850" w:type="dxa"/>
            <w:vAlign w:val="center"/>
          </w:tcPr>
          <w:p w14:paraId="6E361905">
            <w:pPr>
              <w:jc w:val="center"/>
            </w:pPr>
            <w:r>
              <w:t>女</w:t>
            </w:r>
          </w:p>
        </w:tc>
        <w:tc>
          <w:tcPr>
            <w:tcW w:w="2699" w:type="dxa"/>
            <w:gridSpan w:val="4"/>
            <w:vAlign w:val="center"/>
          </w:tcPr>
          <w:p w14:paraId="0B693D1D">
            <w:pPr>
              <w:jc w:val="both"/>
            </w:pPr>
            <w:r>
              <w:t>2024-N1OHSMS-1263773</w:t>
            </w:r>
          </w:p>
        </w:tc>
        <w:tc>
          <w:tcPr>
            <w:tcW w:w="3684" w:type="dxa"/>
            <w:gridSpan w:val="9"/>
            <w:vAlign w:val="center"/>
          </w:tcPr>
          <w:p w14:paraId="502B0BE5">
            <w:pPr>
              <w:jc w:val="center"/>
            </w:pPr>
          </w:p>
        </w:tc>
        <w:tc>
          <w:tcPr>
            <w:tcW w:w="1560" w:type="dxa"/>
            <w:gridSpan w:val="2"/>
            <w:vAlign w:val="center"/>
          </w:tcPr>
          <w:p w14:paraId="6EFDED68">
            <w:pPr>
              <w:jc w:val="center"/>
            </w:pPr>
            <w:r>
              <w:t>15979011916</w:t>
            </w:r>
          </w:p>
        </w:tc>
      </w:tr>
      <w:tr w14:paraId="437774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341D9CB">
            <w:pPr>
              <w:rPr>
                <w:sz w:val="21"/>
                <w:szCs w:val="21"/>
              </w:rPr>
            </w:pPr>
            <w:r>
              <w:rPr>
                <w:rFonts w:hint="eastAsia"/>
                <w:sz w:val="21"/>
                <w:szCs w:val="21"/>
              </w:rPr>
              <w:t>审核部联系人：</w:t>
            </w:r>
          </w:p>
          <w:p w14:paraId="471C1C81">
            <w:pPr>
              <w:widowControl/>
              <w:jc w:val="left"/>
              <w:rPr>
                <w:sz w:val="21"/>
                <w:szCs w:val="21"/>
              </w:rPr>
            </w:pPr>
            <w:bookmarkStart w:id="11" w:name="审核派遣人"/>
            <w:bookmarkEnd w:id="11"/>
            <w:r>
              <w:rPr>
                <w:rFonts w:hint="eastAsia"/>
                <w:sz w:val="21"/>
                <w:szCs w:val="21"/>
              </w:rPr>
              <w:t>夏僧道</w:t>
            </w:r>
          </w:p>
          <w:p w14:paraId="02C322FF">
            <w:pPr>
              <w:widowControl/>
              <w:jc w:val="left"/>
              <w:rPr>
                <w:sz w:val="21"/>
                <w:szCs w:val="21"/>
              </w:rPr>
            </w:pPr>
          </w:p>
          <w:p w14:paraId="1B4F2AD5">
            <w:pPr>
              <w:widowControl/>
              <w:ind w:firstLine="3360" w:firstLineChars="1600"/>
              <w:jc w:val="left"/>
              <w:rPr>
                <w:sz w:val="21"/>
                <w:szCs w:val="21"/>
              </w:rPr>
            </w:pPr>
          </w:p>
          <w:p w14:paraId="68FDCE6E">
            <w:pPr>
              <w:widowControl/>
              <w:ind w:firstLine="2100" w:firstLineChars="1000"/>
              <w:jc w:val="left"/>
              <w:rPr>
                <w:sz w:val="21"/>
                <w:szCs w:val="21"/>
              </w:rPr>
            </w:pPr>
            <w:r>
              <w:rPr>
                <w:rFonts w:hint="eastAsia" w:ascii="宋体" w:hAnsi="宋体"/>
                <w:szCs w:val="21"/>
              </w:rPr>
              <w:t>2025-06-05</w:t>
            </w:r>
          </w:p>
        </w:tc>
        <w:tc>
          <w:tcPr>
            <w:tcW w:w="5244" w:type="dxa"/>
            <w:gridSpan w:val="11"/>
          </w:tcPr>
          <w:p w14:paraId="2B2BD0A6">
            <w:pPr>
              <w:rPr>
                <w:sz w:val="21"/>
                <w:szCs w:val="21"/>
              </w:rPr>
            </w:pPr>
            <w:r>
              <w:rPr>
                <w:rFonts w:hint="eastAsia"/>
                <w:sz w:val="21"/>
                <w:szCs w:val="21"/>
              </w:rPr>
              <w:t>受审核方代表签字：</w:t>
            </w:r>
          </w:p>
          <w:p w14:paraId="0A9E10C7">
            <w:pPr>
              <w:rPr>
                <w:sz w:val="21"/>
                <w:szCs w:val="21"/>
              </w:rPr>
            </w:pPr>
          </w:p>
          <w:p w14:paraId="40B44BE5">
            <w:pPr>
              <w:rPr>
                <w:sz w:val="21"/>
                <w:szCs w:val="21"/>
              </w:rPr>
            </w:pPr>
          </w:p>
          <w:p w14:paraId="69CABE1B">
            <w:pPr>
              <w:ind w:firstLine="2100" w:firstLineChars="1000"/>
              <w:rPr>
                <w:sz w:val="21"/>
                <w:szCs w:val="21"/>
              </w:rPr>
            </w:pPr>
            <w:r>
              <w:rPr>
                <w:rFonts w:hint="eastAsia"/>
                <w:sz w:val="21"/>
                <w:szCs w:val="21"/>
              </w:rPr>
              <w:t>受审核方：（盖章）</w:t>
            </w:r>
          </w:p>
          <w:p w14:paraId="0AA82B4D">
            <w:pPr>
              <w:widowControl/>
              <w:ind w:firstLine="2310" w:firstLineChars="1100"/>
              <w:jc w:val="left"/>
              <w:rPr>
                <w:sz w:val="21"/>
                <w:szCs w:val="21"/>
              </w:rPr>
            </w:pPr>
            <w:r>
              <w:rPr>
                <w:rFonts w:hint="eastAsia"/>
                <w:sz w:val="21"/>
                <w:szCs w:val="21"/>
              </w:rPr>
              <w:t>年    月   日</w:t>
            </w:r>
          </w:p>
        </w:tc>
      </w:tr>
      <w:tr w14:paraId="710290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2A8FA82">
            <w:pPr>
              <w:spacing w:line="240" w:lineRule="atLeast"/>
              <w:rPr>
                <w:rFonts w:ascii="宋体" w:hAnsi="宋体"/>
                <w:sz w:val="21"/>
                <w:szCs w:val="21"/>
              </w:rPr>
            </w:pPr>
            <w:r>
              <w:rPr>
                <w:rFonts w:hint="eastAsia" w:ascii="宋体" w:hAnsi="宋体"/>
                <w:sz w:val="21"/>
                <w:szCs w:val="21"/>
              </w:rPr>
              <w:t>备注：</w:t>
            </w:r>
          </w:p>
          <w:p w14:paraId="110A003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A476AF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0D2033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B4EF17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25175E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70B6845">
            <w:pPr>
              <w:spacing w:line="276" w:lineRule="auto"/>
              <w:jc w:val="center"/>
              <w:rPr>
                <w:b/>
                <w:bCs/>
                <w:color w:val="000099"/>
                <w:sz w:val="21"/>
                <w:szCs w:val="21"/>
              </w:rPr>
            </w:pPr>
          </w:p>
          <w:p w14:paraId="4DBF455E">
            <w:pPr>
              <w:spacing w:line="276" w:lineRule="auto"/>
              <w:jc w:val="center"/>
              <w:rPr>
                <w:b/>
                <w:bCs/>
                <w:color w:val="000099"/>
                <w:sz w:val="21"/>
                <w:szCs w:val="21"/>
              </w:rPr>
            </w:pPr>
            <w:r>
              <w:rPr>
                <w:rFonts w:hint="eastAsia"/>
                <w:b/>
                <w:bCs/>
                <w:color w:val="000099"/>
                <w:sz w:val="21"/>
                <w:szCs w:val="21"/>
              </w:rPr>
              <w:t>国标联合</w:t>
            </w:r>
          </w:p>
          <w:p w14:paraId="241FEBB2">
            <w:pPr>
              <w:spacing w:line="276" w:lineRule="auto"/>
              <w:jc w:val="center"/>
              <w:rPr>
                <w:sz w:val="21"/>
                <w:szCs w:val="21"/>
              </w:rPr>
            </w:pPr>
            <w:r>
              <w:rPr>
                <w:rFonts w:hint="eastAsia"/>
                <w:b/>
                <w:bCs/>
                <w:color w:val="000099"/>
                <w:sz w:val="21"/>
                <w:szCs w:val="21"/>
              </w:rPr>
              <w:t>企业微信号</w:t>
            </w:r>
          </w:p>
        </w:tc>
      </w:tr>
      <w:tr w14:paraId="53D48F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8A9FB49">
            <w:pPr>
              <w:spacing w:line="240" w:lineRule="atLeast"/>
              <w:rPr>
                <w:rFonts w:ascii="宋体" w:hAnsi="宋体"/>
                <w:sz w:val="21"/>
                <w:szCs w:val="21"/>
              </w:rPr>
            </w:pPr>
          </w:p>
        </w:tc>
        <w:tc>
          <w:tcPr>
            <w:tcW w:w="1850" w:type="dxa"/>
            <w:gridSpan w:val="3"/>
          </w:tcPr>
          <w:p w14:paraId="5A6329F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38094EE8">
      <w:pPr>
        <w:pStyle w:val="2"/>
      </w:pPr>
    </w:p>
    <w:p w14:paraId="70F98BE1">
      <w:pPr>
        <w:pStyle w:val="2"/>
      </w:pPr>
    </w:p>
    <w:p w14:paraId="14F8BE60">
      <w:pPr>
        <w:pStyle w:val="2"/>
      </w:pPr>
    </w:p>
    <w:p w14:paraId="7622CC70">
      <w:pPr>
        <w:pStyle w:val="2"/>
      </w:pPr>
    </w:p>
    <w:p w14:paraId="119B8FDB">
      <w:pPr>
        <w:pStyle w:val="2"/>
      </w:pPr>
    </w:p>
    <w:p w14:paraId="21E00A8E">
      <w:pPr>
        <w:pStyle w:val="2"/>
      </w:pPr>
    </w:p>
    <w:p w14:paraId="0634A90A">
      <w:pPr>
        <w:pStyle w:val="2"/>
      </w:pPr>
    </w:p>
    <w:p w14:paraId="4935612E">
      <w:pPr>
        <w:pStyle w:val="2"/>
      </w:pPr>
    </w:p>
    <w:p w14:paraId="7AA22AC0">
      <w:pPr>
        <w:pStyle w:val="2"/>
      </w:pPr>
    </w:p>
    <w:p w14:paraId="46AF730D">
      <w:pPr>
        <w:pStyle w:val="2"/>
      </w:pPr>
    </w:p>
    <w:p w14:paraId="0687EB72">
      <w:pPr>
        <w:pStyle w:val="2"/>
      </w:pPr>
    </w:p>
    <w:p w14:paraId="44C0AEE6">
      <w:pPr>
        <w:pStyle w:val="2"/>
      </w:pPr>
    </w:p>
    <w:p w14:paraId="2448A9C8">
      <w:pPr>
        <w:pStyle w:val="2"/>
      </w:pPr>
    </w:p>
    <w:p w14:paraId="6C02A00E">
      <w:pPr>
        <w:pStyle w:val="2"/>
      </w:pPr>
    </w:p>
    <w:p w14:paraId="62F9D8A7">
      <w:pPr>
        <w:pStyle w:val="2"/>
      </w:pPr>
    </w:p>
    <w:p w14:paraId="11FACC2F">
      <w:pPr>
        <w:pStyle w:val="2"/>
      </w:pPr>
    </w:p>
    <w:p w14:paraId="6F5A0E1D">
      <w:pPr>
        <w:pStyle w:val="2"/>
      </w:pPr>
    </w:p>
    <w:p w14:paraId="48FA3903">
      <w:pPr>
        <w:pStyle w:val="2"/>
      </w:pPr>
    </w:p>
    <w:p w14:paraId="67927FF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CA4C2D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5AAD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5FA87A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DCCAD7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8310C4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E7404F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3979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CCFBA9">
            <w:pPr>
              <w:pStyle w:val="2"/>
              <w:rPr>
                <w:rFonts w:ascii="宋体" w:hAnsi="宋体"/>
                <w:sz w:val="21"/>
                <w:szCs w:val="21"/>
              </w:rPr>
            </w:pPr>
          </w:p>
        </w:tc>
        <w:tc>
          <w:tcPr>
            <w:tcW w:w="1275" w:type="dxa"/>
            <w:vAlign w:val="center"/>
          </w:tcPr>
          <w:p w14:paraId="754F651D">
            <w:pPr>
              <w:rPr>
                <w:rFonts w:ascii="宋体" w:hAnsi="宋体"/>
                <w:sz w:val="21"/>
                <w:szCs w:val="21"/>
              </w:rPr>
            </w:pPr>
          </w:p>
        </w:tc>
        <w:tc>
          <w:tcPr>
            <w:tcW w:w="1276" w:type="dxa"/>
            <w:vAlign w:val="center"/>
          </w:tcPr>
          <w:p w14:paraId="73F82DD1">
            <w:pPr>
              <w:rPr>
                <w:rFonts w:ascii="宋体" w:hAnsi="宋体"/>
                <w:sz w:val="21"/>
                <w:szCs w:val="21"/>
              </w:rPr>
            </w:pPr>
          </w:p>
        </w:tc>
        <w:tc>
          <w:tcPr>
            <w:tcW w:w="6685" w:type="dxa"/>
            <w:gridSpan w:val="3"/>
            <w:vAlign w:val="center"/>
          </w:tcPr>
          <w:p w14:paraId="3545E56C">
            <w:pPr>
              <w:rPr>
                <w:rFonts w:ascii="宋体" w:hAnsi="宋体"/>
                <w:sz w:val="21"/>
                <w:szCs w:val="21"/>
              </w:rPr>
            </w:pPr>
          </w:p>
        </w:tc>
      </w:tr>
      <w:tr w14:paraId="78EB3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501173">
            <w:pPr>
              <w:pStyle w:val="2"/>
              <w:rPr>
                <w:rFonts w:ascii="宋体" w:hAnsi="宋体"/>
                <w:sz w:val="21"/>
                <w:szCs w:val="21"/>
              </w:rPr>
            </w:pPr>
          </w:p>
        </w:tc>
        <w:tc>
          <w:tcPr>
            <w:tcW w:w="1275" w:type="dxa"/>
            <w:vAlign w:val="center"/>
          </w:tcPr>
          <w:p w14:paraId="6A3ED564">
            <w:pPr>
              <w:rPr>
                <w:rFonts w:ascii="宋体" w:hAnsi="宋体"/>
                <w:sz w:val="21"/>
                <w:szCs w:val="21"/>
              </w:rPr>
            </w:pPr>
          </w:p>
        </w:tc>
        <w:tc>
          <w:tcPr>
            <w:tcW w:w="1276" w:type="dxa"/>
            <w:vAlign w:val="center"/>
          </w:tcPr>
          <w:p w14:paraId="23EF4625">
            <w:pPr>
              <w:rPr>
                <w:rFonts w:ascii="宋体" w:hAnsi="宋体"/>
                <w:sz w:val="21"/>
                <w:szCs w:val="21"/>
              </w:rPr>
            </w:pPr>
          </w:p>
        </w:tc>
        <w:tc>
          <w:tcPr>
            <w:tcW w:w="6685" w:type="dxa"/>
            <w:gridSpan w:val="3"/>
            <w:vAlign w:val="center"/>
          </w:tcPr>
          <w:p w14:paraId="25827A32">
            <w:pPr>
              <w:rPr>
                <w:rFonts w:ascii="宋体" w:hAnsi="宋体"/>
                <w:sz w:val="21"/>
                <w:szCs w:val="21"/>
              </w:rPr>
            </w:pPr>
          </w:p>
        </w:tc>
      </w:tr>
      <w:tr w14:paraId="62FFE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AA2A03">
            <w:pPr>
              <w:pStyle w:val="2"/>
              <w:rPr>
                <w:rFonts w:ascii="宋体" w:hAnsi="宋体"/>
                <w:sz w:val="21"/>
                <w:szCs w:val="21"/>
              </w:rPr>
            </w:pPr>
          </w:p>
        </w:tc>
        <w:tc>
          <w:tcPr>
            <w:tcW w:w="1275" w:type="dxa"/>
            <w:vAlign w:val="center"/>
          </w:tcPr>
          <w:p w14:paraId="1496E68B">
            <w:pPr>
              <w:rPr>
                <w:rFonts w:ascii="宋体" w:hAnsi="宋体"/>
                <w:sz w:val="21"/>
                <w:szCs w:val="21"/>
              </w:rPr>
            </w:pPr>
          </w:p>
        </w:tc>
        <w:tc>
          <w:tcPr>
            <w:tcW w:w="1276" w:type="dxa"/>
            <w:vAlign w:val="center"/>
          </w:tcPr>
          <w:p w14:paraId="77E852E4">
            <w:pPr>
              <w:rPr>
                <w:rFonts w:ascii="宋体" w:hAnsi="宋体"/>
                <w:sz w:val="21"/>
                <w:szCs w:val="21"/>
              </w:rPr>
            </w:pPr>
          </w:p>
        </w:tc>
        <w:tc>
          <w:tcPr>
            <w:tcW w:w="6685" w:type="dxa"/>
            <w:gridSpan w:val="3"/>
            <w:vAlign w:val="center"/>
          </w:tcPr>
          <w:p w14:paraId="0003A803">
            <w:pPr>
              <w:rPr>
                <w:rFonts w:ascii="宋体" w:hAnsi="宋体"/>
                <w:sz w:val="21"/>
                <w:szCs w:val="21"/>
              </w:rPr>
            </w:pPr>
          </w:p>
        </w:tc>
      </w:tr>
      <w:tr w14:paraId="6F9A8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8076D5">
            <w:pPr>
              <w:pStyle w:val="2"/>
              <w:rPr>
                <w:rFonts w:ascii="宋体" w:hAnsi="宋体"/>
                <w:sz w:val="21"/>
                <w:szCs w:val="21"/>
              </w:rPr>
            </w:pPr>
          </w:p>
        </w:tc>
        <w:tc>
          <w:tcPr>
            <w:tcW w:w="1275" w:type="dxa"/>
            <w:vAlign w:val="center"/>
          </w:tcPr>
          <w:p w14:paraId="15073DFF">
            <w:pPr>
              <w:rPr>
                <w:rFonts w:ascii="宋体" w:hAnsi="宋体"/>
                <w:sz w:val="21"/>
                <w:szCs w:val="21"/>
              </w:rPr>
            </w:pPr>
          </w:p>
        </w:tc>
        <w:tc>
          <w:tcPr>
            <w:tcW w:w="1276" w:type="dxa"/>
            <w:vAlign w:val="center"/>
          </w:tcPr>
          <w:p w14:paraId="2C949ADB">
            <w:pPr>
              <w:rPr>
                <w:rFonts w:ascii="宋体" w:hAnsi="宋体"/>
                <w:sz w:val="21"/>
                <w:szCs w:val="21"/>
              </w:rPr>
            </w:pPr>
          </w:p>
        </w:tc>
        <w:tc>
          <w:tcPr>
            <w:tcW w:w="6685" w:type="dxa"/>
            <w:gridSpan w:val="3"/>
            <w:vAlign w:val="center"/>
          </w:tcPr>
          <w:p w14:paraId="0BFA608A">
            <w:pPr>
              <w:rPr>
                <w:rFonts w:ascii="宋体" w:hAnsi="宋体"/>
                <w:sz w:val="21"/>
                <w:szCs w:val="21"/>
              </w:rPr>
            </w:pPr>
          </w:p>
        </w:tc>
      </w:tr>
      <w:tr w14:paraId="63E79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1981B0">
            <w:pPr>
              <w:pStyle w:val="2"/>
              <w:rPr>
                <w:rFonts w:ascii="宋体" w:hAnsi="宋体"/>
                <w:sz w:val="21"/>
                <w:szCs w:val="21"/>
              </w:rPr>
            </w:pPr>
          </w:p>
        </w:tc>
        <w:tc>
          <w:tcPr>
            <w:tcW w:w="1275" w:type="dxa"/>
            <w:vAlign w:val="center"/>
          </w:tcPr>
          <w:p w14:paraId="22C7CC52">
            <w:pPr>
              <w:rPr>
                <w:rFonts w:ascii="宋体" w:hAnsi="宋体"/>
                <w:sz w:val="21"/>
                <w:szCs w:val="21"/>
              </w:rPr>
            </w:pPr>
          </w:p>
        </w:tc>
        <w:tc>
          <w:tcPr>
            <w:tcW w:w="1276" w:type="dxa"/>
            <w:vAlign w:val="center"/>
          </w:tcPr>
          <w:p w14:paraId="1D254BAF">
            <w:pPr>
              <w:rPr>
                <w:rFonts w:ascii="宋体" w:hAnsi="宋体"/>
                <w:sz w:val="21"/>
                <w:szCs w:val="21"/>
              </w:rPr>
            </w:pPr>
          </w:p>
        </w:tc>
        <w:tc>
          <w:tcPr>
            <w:tcW w:w="6685" w:type="dxa"/>
            <w:gridSpan w:val="3"/>
            <w:vAlign w:val="center"/>
          </w:tcPr>
          <w:p w14:paraId="4604E6BC">
            <w:pPr>
              <w:rPr>
                <w:rFonts w:ascii="宋体" w:hAnsi="宋体"/>
                <w:sz w:val="21"/>
                <w:szCs w:val="21"/>
              </w:rPr>
            </w:pPr>
          </w:p>
        </w:tc>
      </w:tr>
      <w:tr w14:paraId="3698C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4413AE">
            <w:pPr>
              <w:pStyle w:val="2"/>
              <w:rPr>
                <w:rFonts w:ascii="宋体" w:hAnsi="宋体"/>
                <w:sz w:val="21"/>
                <w:szCs w:val="21"/>
              </w:rPr>
            </w:pPr>
          </w:p>
        </w:tc>
        <w:tc>
          <w:tcPr>
            <w:tcW w:w="1275" w:type="dxa"/>
            <w:vAlign w:val="center"/>
          </w:tcPr>
          <w:p w14:paraId="6EEEF0BF">
            <w:pPr>
              <w:rPr>
                <w:rFonts w:ascii="宋体" w:hAnsi="宋体"/>
                <w:sz w:val="21"/>
                <w:szCs w:val="21"/>
              </w:rPr>
            </w:pPr>
          </w:p>
        </w:tc>
        <w:tc>
          <w:tcPr>
            <w:tcW w:w="1276" w:type="dxa"/>
            <w:vAlign w:val="center"/>
          </w:tcPr>
          <w:p w14:paraId="1A4659D2">
            <w:pPr>
              <w:rPr>
                <w:rFonts w:ascii="宋体" w:hAnsi="宋体"/>
                <w:sz w:val="21"/>
                <w:szCs w:val="21"/>
              </w:rPr>
            </w:pPr>
          </w:p>
        </w:tc>
        <w:tc>
          <w:tcPr>
            <w:tcW w:w="6685" w:type="dxa"/>
            <w:gridSpan w:val="3"/>
            <w:vAlign w:val="center"/>
          </w:tcPr>
          <w:p w14:paraId="6747C415">
            <w:pPr>
              <w:rPr>
                <w:rFonts w:ascii="宋体" w:hAnsi="宋体"/>
                <w:sz w:val="21"/>
                <w:szCs w:val="21"/>
              </w:rPr>
            </w:pPr>
          </w:p>
        </w:tc>
      </w:tr>
      <w:tr w14:paraId="7F45E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2C7A3D">
            <w:pPr>
              <w:pStyle w:val="2"/>
              <w:rPr>
                <w:rFonts w:ascii="宋体" w:hAnsi="宋体"/>
                <w:sz w:val="21"/>
                <w:szCs w:val="21"/>
              </w:rPr>
            </w:pPr>
          </w:p>
        </w:tc>
        <w:tc>
          <w:tcPr>
            <w:tcW w:w="1275" w:type="dxa"/>
            <w:vAlign w:val="center"/>
          </w:tcPr>
          <w:p w14:paraId="2EFB1E94">
            <w:pPr>
              <w:rPr>
                <w:rFonts w:ascii="宋体" w:hAnsi="宋体"/>
                <w:sz w:val="21"/>
                <w:szCs w:val="21"/>
              </w:rPr>
            </w:pPr>
          </w:p>
        </w:tc>
        <w:tc>
          <w:tcPr>
            <w:tcW w:w="1276" w:type="dxa"/>
            <w:vAlign w:val="center"/>
          </w:tcPr>
          <w:p w14:paraId="27FEE868">
            <w:pPr>
              <w:rPr>
                <w:rFonts w:ascii="宋体" w:hAnsi="宋体"/>
                <w:sz w:val="21"/>
                <w:szCs w:val="21"/>
              </w:rPr>
            </w:pPr>
          </w:p>
        </w:tc>
        <w:tc>
          <w:tcPr>
            <w:tcW w:w="6685" w:type="dxa"/>
            <w:gridSpan w:val="3"/>
            <w:vAlign w:val="center"/>
          </w:tcPr>
          <w:p w14:paraId="1BDC5911">
            <w:pPr>
              <w:rPr>
                <w:rFonts w:ascii="宋体" w:hAnsi="宋体"/>
                <w:sz w:val="21"/>
                <w:szCs w:val="21"/>
              </w:rPr>
            </w:pPr>
          </w:p>
        </w:tc>
      </w:tr>
      <w:tr w14:paraId="7E469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CE7D5C">
            <w:pPr>
              <w:pStyle w:val="2"/>
              <w:rPr>
                <w:rFonts w:ascii="宋体" w:hAnsi="宋体"/>
                <w:sz w:val="21"/>
                <w:szCs w:val="21"/>
              </w:rPr>
            </w:pPr>
          </w:p>
        </w:tc>
        <w:tc>
          <w:tcPr>
            <w:tcW w:w="1275" w:type="dxa"/>
            <w:vAlign w:val="center"/>
          </w:tcPr>
          <w:p w14:paraId="2446FAAE">
            <w:pPr>
              <w:rPr>
                <w:rFonts w:ascii="宋体" w:hAnsi="宋体"/>
                <w:sz w:val="21"/>
                <w:szCs w:val="21"/>
              </w:rPr>
            </w:pPr>
          </w:p>
        </w:tc>
        <w:tc>
          <w:tcPr>
            <w:tcW w:w="1276" w:type="dxa"/>
            <w:vAlign w:val="center"/>
          </w:tcPr>
          <w:p w14:paraId="2E67949A">
            <w:pPr>
              <w:rPr>
                <w:rFonts w:ascii="宋体" w:hAnsi="宋体"/>
                <w:sz w:val="21"/>
                <w:szCs w:val="21"/>
              </w:rPr>
            </w:pPr>
          </w:p>
        </w:tc>
        <w:tc>
          <w:tcPr>
            <w:tcW w:w="6685" w:type="dxa"/>
            <w:gridSpan w:val="3"/>
            <w:vAlign w:val="center"/>
          </w:tcPr>
          <w:p w14:paraId="55D34565">
            <w:pPr>
              <w:rPr>
                <w:rFonts w:ascii="宋体" w:hAnsi="宋体"/>
                <w:sz w:val="21"/>
                <w:szCs w:val="21"/>
              </w:rPr>
            </w:pPr>
          </w:p>
        </w:tc>
      </w:tr>
      <w:tr w14:paraId="7DE4E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EFE914">
            <w:pPr>
              <w:pStyle w:val="2"/>
              <w:rPr>
                <w:rFonts w:ascii="宋体" w:hAnsi="宋体"/>
                <w:sz w:val="21"/>
                <w:szCs w:val="21"/>
              </w:rPr>
            </w:pPr>
          </w:p>
        </w:tc>
        <w:tc>
          <w:tcPr>
            <w:tcW w:w="1275" w:type="dxa"/>
            <w:vAlign w:val="center"/>
          </w:tcPr>
          <w:p w14:paraId="27193320">
            <w:pPr>
              <w:rPr>
                <w:rFonts w:ascii="宋体" w:hAnsi="宋体"/>
                <w:sz w:val="21"/>
                <w:szCs w:val="21"/>
              </w:rPr>
            </w:pPr>
          </w:p>
        </w:tc>
        <w:tc>
          <w:tcPr>
            <w:tcW w:w="1276" w:type="dxa"/>
            <w:vAlign w:val="center"/>
          </w:tcPr>
          <w:p w14:paraId="03C6F9AC">
            <w:pPr>
              <w:rPr>
                <w:rFonts w:ascii="宋体" w:hAnsi="宋体"/>
                <w:sz w:val="21"/>
                <w:szCs w:val="21"/>
              </w:rPr>
            </w:pPr>
          </w:p>
        </w:tc>
        <w:tc>
          <w:tcPr>
            <w:tcW w:w="6685" w:type="dxa"/>
            <w:gridSpan w:val="3"/>
            <w:vAlign w:val="center"/>
          </w:tcPr>
          <w:p w14:paraId="5E057F80">
            <w:pPr>
              <w:rPr>
                <w:rFonts w:ascii="宋体" w:hAnsi="宋体"/>
                <w:sz w:val="21"/>
                <w:szCs w:val="21"/>
              </w:rPr>
            </w:pPr>
          </w:p>
        </w:tc>
      </w:tr>
      <w:tr w14:paraId="465F0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6C63CC">
            <w:pPr>
              <w:pStyle w:val="2"/>
              <w:rPr>
                <w:rFonts w:ascii="宋体" w:hAnsi="宋体"/>
                <w:sz w:val="21"/>
                <w:szCs w:val="21"/>
              </w:rPr>
            </w:pPr>
          </w:p>
        </w:tc>
        <w:tc>
          <w:tcPr>
            <w:tcW w:w="1275" w:type="dxa"/>
            <w:vAlign w:val="center"/>
          </w:tcPr>
          <w:p w14:paraId="5C5A54A8">
            <w:pPr>
              <w:rPr>
                <w:rFonts w:ascii="宋体" w:hAnsi="宋体"/>
                <w:sz w:val="21"/>
                <w:szCs w:val="21"/>
              </w:rPr>
            </w:pPr>
          </w:p>
        </w:tc>
        <w:tc>
          <w:tcPr>
            <w:tcW w:w="1276" w:type="dxa"/>
            <w:vAlign w:val="center"/>
          </w:tcPr>
          <w:p w14:paraId="7240B68D">
            <w:pPr>
              <w:rPr>
                <w:rFonts w:ascii="宋体" w:hAnsi="宋体"/>
                <w:sz w:val="21"/>
                <w:szCs w:val="21"/>
              </w:rPr>
            </w:pPr>
          </w:p>
        </w:tc>
        <w:tc>
          <w:tcPr>
            <w:tcW w:w="6685" w:type="dxa"/>
            <w:gridSpan w:val="3"/>
            <w:vAlign w:val="center"/>
          </w:tcPr>
          <w:p w14:paraId="7B89EBAC">
            <w:pPr>
              <w:rPr>
                <w:rFonts w:ascii="宋体" w:hAnsi="宋体"/>
                <w:sz w:val="21"/>
                <w:szCs w:val="21"/>
              </w:rPr>
            </w:pPr>
          </w:p>
        </w:tc>
      </w:tr>
      <w:tr w14:paraId="531B0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2237B4">
            <w:pPr>
              <w:pStyle w:val="2"/>
              <w:rPr>
                <w:rFonts w:ascii="宋体" w:hAnsi="宋体"/>
                <w:sz w:val="21"/>
                <w:szCs w:val="21"/>
              </w:rPr>
            </w:pPr>
          </w:p>
        </w:tc>
        <w:tc>
          <w:tcPr>
            <w:tcW w:w="1275" w:type="dxa"/>
            <w:vAlign w:val="center"/>
          </w:tcPr>
          <w:p w14:paraId="2E8D6802">
            <w:pPr>
              <w:rPr>
                <w:rFonts w:ascii="宋体" w:hAnsi="宋体"/>
                <w:sz w:val="21"/>
                <w:szCs w:val="21"/>
              </w:rPr>
            </w:pPr>
          </w:p>
        </w:tc>
        <w:tc>
          <w:tcPr>
            <w:tcW w:w="1276" w:type="dxa"/>
            <w:vAlign w:val="center"/>
          </w:tcPr>
          <w:p w14:paraId="0A215674">
            <w:pPr>
              <w:rPr>
                <w:rFonts w:ascii="宋体" w:hAnsi="宋体"/>
                <w:sz w:val="21"/>
                <w:szCs w:val="21"/>
              </w:rPr>
            </w:pPr>
          </w:p>
        </w:tc>
        <w:tc>
          <w:tcPr>
            <w:tcW w:w="6685" w:type="dxa"/>
            <w:gridSpan w:val="3"/>
            <w:vAlign w:val="center"/>
          </w:tcPr>
          <w:p w14:paraId="7E1CAA8D">
            <w:pPr>
              <w:rPr>
                <w:rFonts w:ascii="宋体" w:hAnsi="宋体"/>
                <w:sz w:val="21"/>
                <w:szCs w:val="21"/>
              </w:rPr>
            </w:pPr>
          </w:p>
        </w:tc>
      </w:tr>
      <w:tr w14:paraId="0F991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F5D890">
            <w:pPr>
              <w:pStyle w:val="2"/>
              <w:rPr>
                <w:rFonts w:ascii="宋体" w:hAnsi="宋体"/>
                <w:sz w:val="21"/>
                <w:szCs w:val="21"/>
              </w:rPr>
            </w:pPr>
          </w:p>
        </w:tc>
        <w:tc>
          <w:tcPr>
            <w:tcW w:w="1275" w:type="dxa"/>
            <w:vAlign w:val="center"/>
          </w:tcPr>
          <w:p w14:paraId="1F999900">
            <w:pPr>
              <w:rPr>
                <w:rFonts w:ascii="宋体" w:hAnsi="宋体"/>
                <w:sz w:val="21"/>
                <w:szCs w:val="21"/>
              </w:rPr>
            </w:pPr>
          </w:p>
        </w:tc>
        <w:tc>
          <w:tcPr>
            <w:tcW w:w="1276" w:type="dxa"/>
            <w:vAlign w:val="center"/>
          </w:tcPr>
          <w:p w14:paraId="426305A7">
            <w:pPr>
              <w:rPr>
                <w:rFonts w:ascii="宋体" w:hAnsi="宋体"/>
                <w:sz w:val="21"/>
                <w:szCs w:val="21"/>
              </w:rPr>
            </w:pPr>
          </w:p>
        </w:tc>
        <w:tc>
          <w:tcPr>
            <w:tcW w:w="6685" w:type="dxa"/>
            <w:gridSpan w:val="3"/>
            <w:vAlign w:val="center"/>
          </w:tcPr>
          <w:p w14:paraId="7491946B">
            <w:pPr>
              <w:rPr>
                <w:rFonts w:ascii="宋体" w:hAnsi="宋体"/>
                <w:sz w:val="21"/>
                <w:szCs w:val="21"/>
              </w:rPr>
            </w:pPr>
          </w:p>
        </w:tc>
      </w:tr>
      <w:tr w14:paraId="65C09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3F7DFB">
            <w:pPr>
              <w:pStyle w:val="2"/>
              <w:rPr>
                <w:rFonts w:ascii="宋体" w:hAnsi="宋体"/>
                <w:sz w:val="21"/>
                <w:szCs w:val="21"/>
              </w:rPr>
            </w:pPr>
          </w:p>
        </w:tc>
        <w:tc>
          <w:tcPr>
            <w:tcW w:w="1275" w:type="dxa"/>
            <w:vAlign w:val="center"/>
          </w:tcPr>
          <w:p w14:paraId="42187B65">
            <w:pPr>
              <w:rPr>
                <w:rFonts w:ascii="宋体" w:hAnsi="宋体"/>
                <w:sz w:val="21"/>
                <w:szCs w:val="21"/>
              </w:rPr>
            </w:pPr>
          </w:p>
        </w:tc>
        <w:tc>
          <w:tcPr>
            <w:tcW w:w="1276" w:type="dxa"/>
            <w:vAlign w:val="center"/>
          </w:tcPr>
          <w:p w14:paraId="2D7D8AAB">
            <w:pPr>
              <w:rPr>
                <w:rFonts w:ascii="宋体" w:hAnsi="宋体"/>
                <w:sz w:val="21"/>
                <w:szCs w:val="21"/>
              </w:rPr>
            </w:pPr>
          </w:p>
        </w:tc>
        <w:tc>
          <w:tcPr>
            <w:tcW w:w="6685" w:type="dxa"/>
            <w:gridSpan w:val="3"/>
            <w:vAlign w:val="center"/>
          </w:tcPr>
          <w:p w14:paraId="57ABD80A">
            <w:pPr>
              <w:rPr>
                <w:rFonts w:ascii="宋体" w:hAnsi="宋体"/>
                <w:sz w:val="21"/>
                <w:szCs w:val="21"/>
              </w:rPr>
            </w:pPr>
          </w:p>
        </w:tc>
      </w:tr>
      <w:tr w14:paraId="50FFE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50BCAD">
            <w:pPr>
              <w:pStyle w:val="2"/>
              <w:rPr>
                <w:rFonts w:ascii="宋体" w:hAnsi="宋体"/>
                <w:sz w:val="21"/>
                <w:szCs w:val="21"/>
              </w:rPr>
            </w:pPr>
          </w:p>
        </w:tc>
        <w:tc>
          <w:tcPr>
            <w:tcW w:w="1275" w:type="dxa"/>
            <w:vAlign w:val="center"/>
          </w:tcPr>
          <w:p w14:paraId="27BA2599">
            <w:pPr>
              <w:rPr>
                <w:rFonts w:ascii="宋体" w:hAnsi="宋体"/>
                <w:sz w:val="21"/>
                <w:szCs w:val="21"/>
              </w:rPr>
            </w:pPr>
          </w:p>
        </w:tc>
        <w:tc>
          <w:tcPr>
            <w:tcW w:w="1276" w:type="dxa"/>
            <w:vAlign w:val="center"/>
          </w:tcPr>
          <w:p w14:paraId="0692945C">
            <w:pPr>
              <w:rPr>
                <w:rFonts w:ascii="宋体" w:hAnsi="宋体"/>
                <w:sz w:val="21"/>
                <w:szCs w:val="21"/>
              </w:rPr>
            </w:pPr>
          </w:p>
        </w:tc>
        <w:tc>
          <w:tcPr>
            <w:tcW w:w="6685" w:type="dxa"/>
            <w:gridSpan w:val="3"/>
            <w:vAlign w:val="center"/>
          </w:tcPr>
          <w:p w14:paraId="605F7432">
            <w:pPr>
              <w:rPr>
                <w:rFonts w:ascii="宋体" w:hAnsi="宋体"/>
                <w:sz w:val="21"/>
                <w:szCs w:val="21"/>
              </w:rPr>
            </w:pPr>
          </w:p>
        </w:tc>
      </w:tr>
      <w:tr w14:paraId="0B2A9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192419">
            <w:pPr>
              <w:pStyle w:val="2"/>
              <w:rPr>
                <w:rFonts w:ascii="宋体" w:hAnsi="宋体"/>
                <w:sz w:val="21"/>
                <w:szCs w:val="21"/>
              </w:rPr>
            </w:pPr>
          </w:p>
        </w:tc>
        <w:tc>
          <w:tcPr>
            <w:tcW w:w="1275" w:type="dxa"/>
            <w:vAlign w:val="center"/>
          </w:tcPr>
          <w:p w14:paraId="6BC35F76">
            <w:pPr>
              <w:rPr>
                <w:rFonts w:ascii="宋体" w:hAnsi="宋体"/>
                <w:sz w:val="21"/>
                <w:szCs w:val="21"/>
              </w:rPr>
            </w:pPr>
          </w:p>
        </w:tc>
        <w:tc>
          <w:tcPr>
            <w:tcW w:w="1276" w:type="dxa"/>
            <w:vAlign w:val="center"/>
          </w:tcPr>
          <w:p w14:paraId="4C5A1673">
            <w:pPr>
              <w:rPr>
                <w:rFonts w:ascii="宋体" w:hAnsi="宋体"/>
                <w:sz w:val="21"/>
                <w:szCs w:val="21"/>
              </w:rPr>
            </w:pPr>
          </w:p>
        </w:tc>
        <w:tc>
          <w:tcPr>
            <w:tcW w:w="6685" w:type="dxa"/>
            <w:gridSpan w:val="3"/>
            <w:vAlign w:val="center"/>
          </w:tcPr>
          <w:p w14:paraId="5B4B0E75">
            <w:pPr>
              <w:rPr>
                <w:rFonts w:ascii="宋体" w:hAnsi="宋体"/>
                <w:sz w:val="21"/>
                <w:szCs w:val="21"/>
              </w:rPr>
            </w:pPr>
          </w:p>
        </w:tc>
      </w:tr>
      <w:tr w14:paraId="1FD59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68C4AF">
            <w:pPr>
              <w:pStyle w:val="2"/>
              <w:rPr>
                <w:rFonts w:ascii="宋体" w:hAnsi="宋体"/>
                <w:sz w:val="21"/>
                <w:szCs w:val="21"/>
              </w:rPr>
            </w:pPr>
          </w:p>
        </w:tc>
        <w:tc>
          <w:tcPr>
            <w:tcW w:w="1275" w:type="dxa"/>
            <w:vAlign w:val="center"/>
          </w:tcPr>
          <w:p w14:paraId="4697D919">
            <w:pPr>
              <w:rPr>
                <w:rFonts w:ascii="宋体" w:hAnsi="宋体"/>
                <w:sz w:val="21"/>
                <w:szCs w:val="21"/>
              </w:rPr>
            </w:pPr>
          </w:p>
        </w:tc>
        <w:tc>
          <w:tcPr>
            <w:tcW w:w="1276" w:type="dxa"/>
            <w:vAlign w:val="center"/>
          </w:tcPr>
          <w:p w14:paraId="4C025BA5">
            <w:pPr>
              <w:rPr>
                <w:rFonts w:ascii="宋体" w:hAnsi="宋体"/>
                <w:sz w:val="21"/>
                <w:szCs w:val="21"/>
              </w:rPr>
            </w:pPr>
          </w:p>
        </w:tc>
        <w:tc>
          <w:tcPr>
            <w:tcW w:w="6685" w:type="dxa"/>
            <w:gridSpan w:val="3"/>
            <w:vAlign w:val="center"/>
          </w:tcPr>
          <w:p w14:paraId="74E73ACE">
            <w:pPr>
              <w:rPr>
                <w:rFonts w:ascii="宋体" w:hAnsi="宋体"/>
                <w:sz w:val="21"/>
                <w:szCs w:val="21"/>
              </w:rPr>
            </w:pPr>
          </w:p>
        </w:tc>
      </w:tr>
      <w:tr w14:paraId="2AD4D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877720">
            <w:pPr>
              <w:pStyle w:val="2"/>
              <w:rPr>
                <w:rFonts w:ascii="宋体" w:hAnsi="宋体"/>
                <w:sz w:val="21"/>
                <w:szCs w:val="21"/>
              </w:rPr>
            </w:pPr>
          </w:p>
        </w:tc>
        <w:tc>
          <w:tcPr>
            <w:tcW w:w="1275" w:type="dxa"/>
            <w:vAlign w:val="center"/>
          </w:tcPr>
          <w:p w14:paraId="3A3AC4ED">
            <w:pPr>
              <w:rPr>
                <w:rFonts w:ascii="宋体" w:hAnsi="宋体"/>
                <w:sz w:val="21"/>
                <w:szCs w:val="21"/>
              </w:rPr>
            </w:pPr>
          </w:p>
        </w:tc>
        <w:tc>
          <w:tcPr>
            <w:tcW w:w="1276" w:type="dxa"/>
            <w:vAlign w:val="center"/>
          </w:tcPr>
          <w:p w14:paraId="654642CA">
            <w:pPr>
              <w:rPr>
                <w:rFonts w:ascii="宋体" w:hAnsi="宋体"/>
                <w:sz w:val="21"/>
                <w:szCs w:val="21"/>
              </w:rPr>
            </w:pPr>
          </w:p>
        </w:tc>
        <w:tc>
          <w:tcPr>
            <w:tcW w:w="6685" w:type="dxa"/>
            <w:gridSpan w:val="3"/>
            <w:vAlign w:val="center"/>
          </w:tcPr>
          <w:p w14:paraId="29AE1375">
            <w:pPr>
              <w:rPr>
                <w:rFonts w:ascii="宋体" w:hAnsi="宋体"/>
                <w:sz w:val="21"/>
                <w:szCs w:val="21"/>
              </w:rPr>
            </w:pPr>
          </w:p>
        </w:tc>
      </w:tr>
      <w:tr w14:paraId="73DDF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0E3042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086E19A">
            <w:pPr>
              <w:ind w:firstLine="540" w:firstLineChars="300"/>
              <w:rPr>
                <w:rFonts w:ascii="宋体" w:hAnsi="宋体"/>
                <w:sz w:val="21"/>
                <w:szCs w:val="21"/>
              </w:rPr>
            </w:pPr>
            <w:r>
              <w:rPr>
                <w:rFonts w:hint="eastAsia" w:ascii="宋体" w:hAnsi="宋体"/>
                <w:sz w:val="18"/>
                <w:szCs w:val="18"/>
              </w:rPr>
              <w:t>每天中午12：00-12：30审核员午餐时间。</w:t>
            </w:r>
          </w:p>
        </w:tc>
      </w:tr>
      <w:tr w14:paraId="41AE9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E59B2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3E6E486">
            <w:pPr>
              <w:rPr>
                <w:rFonts w:ascii="宋体" w:hAnsi="宋体"/>
                <w:sz w:val="21"/>
                <w:szCs w:val="21"/>
              </w:rPr>
            </w:pPr>
          </w:p>
        </w:tc>
        <w:tc>
          <w:tcPr>
            <w:tcW w:w="1548" w:type="dxa"/>
            <w:vAlign w:val="center"/>
          </w:tcPr>
          <w:p w14:paraId="6B63D46A">
            <w:pPr>
              <w:jc w:val="center"/>
              <w:rPr>
                <w:rFonts w:ascii="宋体" w:hAnsi="宋体"/>
                <w:sz w:val="21"/>
                <w:szCs w:val="21"/>
              </w:rPr>
            </w:pPr>
            <w:r>
              <w:rPr>
                <w:rFonts w:hint="eastAsia" w:ascii="宋体" w:hAnsi="宋体"/>
                <w:sz w:val="21"/>
                <w:szCs w:val="21"/>
              </w:rPr>
              <w:t>编制日期：</w:t>
            </w:r>
          </w:p>
        </w:tc>
        <w:tc>
          <w:tcPr>
            <w:tcW w:w="3816" w:type="dxa"/>
            <w:vAlign w:val="center"/>
          </w:tcPr>
          <w:p w14:paraId="29938AE5">
            <w:pPr>
              <w:rPr>
                <w:rFonts w:ascii="宋体" w:hAnsi="宋体"/>
                <w:sz w:val="21"/>
                <w:szCs w:val="21"/>
              </w:rPr>
            </w:pPr>
            <w:r>
              <w:rPr>
                <w:rFonts w:hint="eastAsia" w:ascii="宋体" w:hAnsi="宋体"/>
                <w:sz w:val="21"/>
                <w:szCs w:val="21"/>
              </w:rPr>
              <w:t>年 月 日</w:t>
            </w:r>
          </w:p>
        </w:tc>
      </w:tr>
      <w:tr w14:paraId="39428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14A8BD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CD6DA7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99FB91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1773D1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94CC77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5B22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9B9399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25766">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97A2FE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C5B123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BD62BE8"/>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4C27D2"/>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1408</Words>
  <Characters>1891</Characters>
  <Lines>9</Lines>
  <Paragraphs>2</Paragraphs>
  <TotalTime>0</TotalTime>
  <ScaleCrop>false</ScaleCrop>
  <LinksUpToDate>false</LinksUpToDate>
  <CharactersWithSpaces>1937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2025-06-23T03:05:25Z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