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广东星讯未来信息科技有限公司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2025年11月20日上午至2025年11月21日上午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05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