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陕西华盾安达安防科技有限公司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陕西省西安市碑林区南关正街以西中贸广场15幢1单元12层11201号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陕西省西安市碑林区南关正街以西中贸广场15幢1单元12层11201号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中贸广场南北区高空抛物监控安装项目（二期增设） 西安市碑林区南稍门中贸广场11号楼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18829200898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hdad_team@163.com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09:00至2025年11月08日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E:29.08.02,29.08.09,29.09.01,29.09.02,29.10.07,29.11.04,29.12.00,33.02.02,O:29.08.02,29.08.09,29.09.01,29.09.02,29.10.07,29.11.04,29.12.00,33.02.02,Q:29.08.02,29.08.09,29.09.01,29.09.02,29.10.07,29.11.04,29.12.00,33.02.02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29.08.02,29.08.09,29.09.01,29.09.02,29.10.07,29.11.04,29.12.00,33.02.02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29.08.02,29.08.09,29.09.01,29.09.02,29.10.07,29.11.04,29.12.00,33.02.02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29.08.02,29.08.09,29.09.01,29.09.02,29.10.07,29.11.04,29.12.00,33.02.02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3616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553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