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苏州则裕智能科技有限公司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09:00至2025年10月29日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65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