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苏州则裕智能科技有限公司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苏州市吴江区黎里镇松杨路东侧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苏州市吴江区黎里镇松杨路东侧北车间7号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刘殿兰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18912726578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lanny_liu089824@163.com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09:00至2025年10月29日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E:机械零部件加工；输配电开关部件的制造；金属制品的销售所涉及场所的相关环境管理活动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O:机械零部件加工；输配电开关部件的制造；金属制品的销售所涉及场所的相关职业健康安全管理活动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Q:机械零部件加工；输配电开关部件的制造；金属制品的销售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E:17.10.02,19.09.02,29.11.04,O:17.10.02,19.09.02,29.11.04,Q:17.10.02,19.09.02,29.11.04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17.10.02,19.09.02,29.11.04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17.10.02,19.09.02,29.11.04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17.10.02,19.09.02,29.11.04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690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15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