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北京飞杰众诚厨房设备有限公司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13:05至2025年11月22日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61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