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11171-2024-ECEO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09459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无锡恩富特建筑装饰工程有限公司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杨建冬</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杨建冬</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58018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杨建冬</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2025-N1QMS-1515313</w:t>
            </w:r>
          </w:p>
        </w:tc>
        <w:tc>
          <w:tcPr>
            <w:tcW w:w="3145" w:type="dxa"/>
            <w:vAlign w:val="center"/>
          </w:tcPr>
          <w:p w:rsidR="00142F5C" w:rsidP="00772D33">
            <w:pPr>
              <w:spacing w:line="360" w:lineRule="exact"/>
              <w:jc w:val="center"/>
              <w:rPr>
                <w:szCs w:val="21"/>
              </w:rPr>
            </w:pPr>
            <w:r>
              <w:t>28.08.05</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杨建冬</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2025-N1EMS-1515313</w:t>
            </w:r>
          </w:p>
        </w:tc>
        <w:tc>
          <w:tcPr>
            <w:tcW w:w="3145" w:type="dxa"/>
            <w:vAlign w:val="center"/>
          </w:tcPr>
          <w:p w:rsidR="001F0A49">
            <w:pPr>
              <w:spacing w:line="360" w:lineRule="auto"/>
              <w:jc w:val="center"/>
            </w:pPr>
            <w:r>
              <w:t>28.08.05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杨建冬</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2025-N1OHSMS-1515313</w:t>
            </w:r>
          </w:p>
        </w:tc>
        <w:tc>
          <w:tcPr>
            <w:tcW w:w="3145" w:type="dxa"/>
            <w:vAlign w:val="center"/>
          </w:tcPr>
          <w:p>
            <w:pPr>
              <w:jc w:val="center"/>
            </w:pPr>
            <w:r>
              <w:t>28.08.05</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ISO45001：2018、GB/T19001-2016/ISO9001:2015和GB/T50430-2017</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2025年11月10日上午至2025年11月12日下午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E:资质范围内建筑装修装饰工程专业承包所涉及场所的相关环境管理活动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O:资质范围内建筑装修装饰工程专业承包所涉及场所的相关职业健康安全管理活动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Q:资质范围内建筑装修装饰工程专业承包</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无锡市隐秀路901-1406-1407</w:t>
      </w:r>
    </w:p>
    <w:p w:rsidR="001F0A49">
      <w:pPr>
        <w:spacing w:line="360" w:lineRule="auto"/>
        <w:ind w:firstLine="420" w:firstLineChars="200"/>
      </w:pPr>
      <w:r>
        <w:rPr>
          <w:rFonts w:hint="eastAsia"/>
        </w:rPr>
        <w:t>办公地址：</w:t>
      </w:r>
      <w:r>
        <w:rPr>
          <w:rFonts w:hint="eastAsia"/>
        </w:rPr>
        <w:t>无锡市隐秀路901-1406-1407</w:t>
      </w:r>
    </w:p>
    <w:p w:rsidR="001F0A49">
      <w:pPr>
        <w:spacing w:line="360" w:lineRule="auto"/>
        <w:ind w:firstLine="420" w:firstLineChars="200"/>
      </w:pPr>
      <w:r>
        <w:rPr>
          <w:rFonts w:hint="eastAsia"/>
        </w:rPr>
        <w:t>经营地址：</w:t>
      </w:r>
      <w:bookmarkStart w:id="12" w:name="生产地址"/>
      <w:bookmarkEnd w:id="12"/>
      <w:r>
        <w:rPr>
          <w:rFonts w:hint="eastAsia"/>
        </w:rPr>
        <w:t>无锡市隐秀路901-1406-1407</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无锡恩富特建筑装饰工程有限公司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杨建冬</w:t>
      </w:r>
      <w:r>
        <w:rPr>
          <w:rFonts w:hint="eastAsia"/>
          <w:b/>
          <w:color w:val="auto"/>
          <w:kern w:val="2"/>
          <w:sz w:val="21"/>
          <w:lang w:val="en-GB"/>
        </w:rPr>
        <w:t xml:space="preserve">  </w:t>
      </w:r>
      <w:r>
        <w:rPr>
          <w:rFonts w:hint="eastAsia"/>
          <w:b/>
          <w:color w:val="auto"/>
          <w:kern w:val="2"/>
          <w:sz w:val="21"/>
          <w:lang w:val="en-GB"/>
        </w:rPr>
        <w:t>杨建冬</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47440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