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四川哈麦吉石油工程技术有限公司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2026年01月15日上午至2026年01月15日下午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566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