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江苏三源电气有限公司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11034-2024-QEO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泰州市高港区创新大道39号(联东U谷泰州智造科技谷22幢02）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泰州市高港区创新大道39号(联东U谷泰州智造科技谷22幢02）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卞广明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18052607000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tzly2010@126.com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08:30至2025年11月01日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E:高压成套开关设备、发电机组的制造（有CCC要求的除外）；变频器、传感器、仪器仪表的销售所涉及场所的相关环境管理活动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O:高压成套开关设备、发电机组的制造（有CCC要求的除外）；变频器、传感器、仪器仪表的销售所涉及场所的相关职业健康安全管理活动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Q:高压成套开关设备、发电机组的制造（有CCC要求的除外）；变频器、传感器、仪器仪表的销售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E:19.09.01,19.09.02,29.10.07,O:19.09.01,19.09.02,29.10.07,Q:19.09.01,19.09.02,29.10.07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19.09.01,19.09.02,29.10.07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19.09.01,19.09.02,29.10.07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5479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398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