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10948-2024-QEO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1557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江苏福瑞康木业有限公司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杜万成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杜万成、吴亚清</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82807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杜万成</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2024-N1QMS-1412435</w:t>
            </w:r>
          </w:p>
        </w:tc>
        <w:tc>
          <w:tcPr>
            <w:tcW w:w="3145" w:type="dxa"/>
            <w:vAlign w:val="center"/>
          </w:tcPr>
          <w:p w:rsidR="00142F5C" w:rsidP="00772D33">
            <w:pPr>
              <w:spacing w:line="360" w:lineRule="exact"/>
              <w:jc w:val="center"/>
              <w:rPr>
                <w:szCs w:val="21"/>
              </w:rPr>
            </w:pPr>
            <w:r>
              <w:t>06.02.01,06.02.05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杜万成</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2024-N1EMS-1412435</w:t>
            </w:r>
          </w:p>
        </w:tc>
        <w:tc>
          <w:tcPr>
            <w:tcW w:w="3145" w:type="dxa"/>
            <w:vAlign w:val="center"/>
          </w:tcPr>
          <w:p w:rsidR="001F0A49">
            <w:pPr>
              <w:spacing w:line="360" w:lineRule="auto"/>
              <w:jc w:val="center"/>
            </w:pPr>
            <w:r>
              <w:t>06.02.01,06.02.05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杜万成</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2024-N1OHSMS-1412435</w:t>
            </w:r>
          </w:p>
        </w:tc>
        <w:tc>
          <w:tcPr>
            <w:tcW w:w="3145" w:type="dxa"/>
            <w:vAlign w:val="center"/>
          </w:tcPr>
          <w:p>
            <w:pPr>
              <w:jc w:val="center"/>
            </w:pPr>
            <w:r>
              <w:t>06.02.01,06.02.05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2024-N1EMS-1341354</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2024-N1OHSMS-1341354</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2024-N1QMS-1341354</w:t>
            </w:r>
          </w:p>
        </w:tc>
        <w:tc>
          <w:tcPr>
            <w:tcW w:w="3145" w:type="dxa"/>
            <w:vAlign w:val="center"/>
          </w:tcPr>
          <w:p>
            <w:pPr>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2025年08月08日上午至2025年08月08日下午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E:板材、捆包材的加工所涉及场所的相关环境管理活动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O:板材、捆包材的加工所涉及场所的相关职业健康安全管理活动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Q:板材、捆包材的加工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宿迁市沭阳县桑墟镇舒窑工业区88号</w:t>
      </w:r>
    </w:p>
    <w:p w:rsidR="001F0A49">
      <w:pPr>
        <w:spacing w:line="360" w:lineRule="auto"/>
        <w:ind w:firstLine="420" w:firstLineChars="200"/>
      </w:pPr>
      <w:r>
        <w:rPr>
          <w:rFonts w:hint="eastAsia"/>
        </w:rPr>
        <w:t>办公地址：</w:t>
      </w:r>
      <w:r>
        <w:rPr>
          <w:rFonts w:hint="eastAsia"/>
        </w:rPr>
        <w:t>宿迁市沭阳县桑墟镇舒窑工业区88号</w:t>
      </w:r>
    </w:p>
    <w:p w:rsidR="001F0A49">
      <w:pPr>
        <w:spacing w:line="360" w:lineRule="auto"/>
        <w:ind w:firstLine="420" w:firstLineChars="200"/>
      </w:pPr>
      <w:r>
        <w:rPr>
          <w:rFonts w:hint="eastAsia"/>
        </w:rPr>
        <w:t>经营地址：</w:t>
      </w:r>
      <w:bookmarkStart w:id="12" w:name="生产地址"/>
      <w:bookmarkEnd w:id="12"/>
      <w:r>
        <w:rPr>
          <w:rFonts w:hint="eastAsia"/>
        </w:rPr>
        <w:t>宿迁市沭阳县桑墟镇舒窑工业区88号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江苏福瑞康木业有限公司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杜万成、吴亚清</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17592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