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菏泽市新世纪电子设备制造有限公司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2025年08月24日上午至2025年08月24日下午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9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