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10944-2024-ECEO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07312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山西江淼水利工程有限公司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周文廷</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周文廷、温红玲</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37911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周文廷</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2022-N1QMS-2244880</w:t>
            </w:r>
          </w:p>
        </w:tc>
        <w:tc>
          <w:tcPr>
            <w:tcW w:w="3145" w:type="dxa"/>
            <w:vAlign w:val="center"/>
          </w:tcPr>
          <w:p w:rsidR="001F0A49">
            <w:pPr>
              <w:spacing w:line="360" w:lineRule="auto"/>
              <w:jc w:val="center"/>
            </w:pPr>
            <w:bookmarkStart w:id="4" w:name="_GoBack"/>
            <w:bookmarkEnd w:id="4"/>
            <w:r>
              <w:t>28.05.01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周文廷</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2024-N1EMS-2244880</w:t>
            </w:r>
          </w:p>
        </w:tc>
        <w:tc>
          <w:tcPr>
            <w:tcW w:w="3145" w:type="dxa"/>
            <w:vAlign w:val="center"/>
          </w:tcPr>
          <w:p w:rsidR="001F0A49">
            <w:pPr>
              <w:spacing w:line="360" w:lineRule="auto"/>
              <w:jc w:val="center"/>
            </w:pPr>
            <w:r>
              <w:t>28.05.01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周文廷</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2022-N1OHSMS-1244880</w:t>
            </w:r>
          </w:p>
        </w:tc>
        <w:tc>
          <w:tcPr>
            <w:tcW w:w="3145" w:type="dxa"/>
            <w:vAlign w:val="center"/>
          </w:tcPr>
          <w:p>
            <w:pPr>
              <w:jc w:val="center"/>
            </w:pPr>
            <w:r>
              <w:t>28.05.01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温红玲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2023-N1EMS-2210533</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温红玲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2024-N1OHSMS-2210533</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ISO45001：2018、GB/T19001-2016/ISO9001:2015和GB/T50430-2017</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2025年07月05日下午至2025年07月07日下午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E:资质范围内水利水电工程承包所涉及场所的相关环境管理活动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O:资质范围内水利水电工程承包所涉及场所的相关职业健康安全管理活动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Q:资质范围内水利水电工程承包</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山西省运城市盐湖区河东街今日国际商场购物广场A2507</w:t>
      </w:r>
    </w:p>
    <w:p w:rsidR="001F0A49">
      <w:pPr>
        <w:spacing w:line="360" w:lineRule="auto"/>
        <w:ind w:firstLine="420" w:firstLineChars="200"/>
      </w:pPr>
      <w:r>
        <w:rPr>
          <w:rFonts w:hint="eastAsia"/>
        </w:rPr>
        <w:t>办公地址：</w:t>
      </w:r>
      <w:r>
        <w:rPr>
          <w:rFonts w:hint="eastAsia"/>
        </w:rPr>
        <w:t>运城市盐湖区人民北路星河商务大厦602室、610室、611室</w:t>
      </w:r>
    </w:p>
    <w:p w:rsidR="001F0A49">
      <w:pPr>
        <w:spacing w:line="360" w:lineRule="auto"/>
        <w:ind w:firstLine="420" w:firstLineChars="200"/>
      </w:pPr>
      <w:r>
        <w:rPr>
          <w:rFonts w:hint="eastAsia"/>
        </w:rPr>
        <w:t>经营地址：</w:t>
      </w:r>
      <w:bookmarkStart w:id="13" w:name="生产地址"/>
      <w:bookmarkEnd w:id="13"/>
      <w:r>
        <w:rPr>
          <w:rFonts w:hint="eastAsia"/>
        </w:rPr>
        <w:t>运城市盐湖区人民北路星河商务大厦602室、610室、611室</w:t>
      </w:r>
    </w:p>
    <w:p w:rsidR="001F0A49">
      <w:pPr>
        <w:pStyle w:val="a"/>
      </w:pPr>
      <w:r>
        <w:rPr>
          <w:rFonts w:hint="eastAsia"/>
        </w:rPr>
        <w:t>多场所地址</w:t>
      </w:r>
      <w:r>
        <w:rPr>
          <w:rFonts w:hint="eastAsia"/>
        </w:rPr>
        <w:t>：</w:t>
      </w:r>
      <w:r>
        <w:rPr>
          <w:rFonts w:hint="eastAsia"/>
        </w:rPr>
        <w:t>曹川镇刘家岭村节水灌溉项目（在建 曹川镇刘家岭村</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山西江淼水利工程有限公司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周文廷、温红玲</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6452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