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江苏熙宇轩家具制造有限公司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10922-2024-QEO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无锡市锡山区东港镇东湖塘西大桥旁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江苏省无锡市锡山区东港镇东湖塘华东村委对面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黄子洋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13921398833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ZSHRZ_511@163.com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2025年09月11日 08:30至2025年09月13日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等家具的设计、研发、生产所涉及场所的相关环境管理活动（认证范围覆盖的产品清单详见附件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等家具的设计、研发、生产所涉及场所的相关职业健康安全管理活动（认证范围覆盖的产品清单详见附件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等家具的设计、研发、生产（注：认证范围覆盖的产品清单详见附件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E:23.01.01,23.01.02,23.01.04,O:23.01.01,23.01.02,23.01.04,Q:23.01.01,23.01.02,23.01.04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23.01.01,23.01.02,23.01.04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23.01.01,23.01.02,23.01.04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23.01.01,23.01.02,23.01.04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0825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3555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