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北京联和利泰科技股份有限公司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北京市海淀区上地信息产业基地创业路6号4层4007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北京市海淀区上地信息产业基地创业路6号4层4007、北区2层2011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李国峰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18618185645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ligf@litsoft.com.cn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14:00至2025年08月29日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E:应用软件（企业信息化管理）的开发与运维服务所涉及场所的相关环境管理活动（本体系证书覆盖范围内未包括分支机构）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O:应用软件（企业信息化管理）的开发与运维服务所涉及场所的相关职业健康安全管理活动（本体系证书覆盖范围内未包括分支机构）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Q:应用软件（企业信息化管理）的开发与运维服务（本体系证书覆盖范围内未包括分支机构）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E:33.02.01,33.02.04,O:33.02.01,33.02.04,Q:33.02.01,33.02.04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0503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100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