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20591-2024-ECEO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84532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重庆泰安恒泰建设工程有限公司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文平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文平、冉景洲</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36665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文平</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2025-N1QMS-5093566</w:t>
            </w:r>
          </w:p>
        </w:tc>
        <w:tc>
          <w:tcPr>
            <w:tcW w:w="3145" w:type="dxa"/>
            <w:vAlign w:val="center"/>
          </w:tcPr>
          <w:p w:rsidR="00142F5C" w:rsidP="00772D33">
            <w:pPr>
              <w:spacing w:line="360" w:lineRule="exact"/>
              <w:jc w:val="center"/>
              <w:rPr>
                <w:szCs w:val="21"/>
              </w:rPr>
            </w:pPr>
            <w:r>
              <w:t>28.08.01,28.08.02,28.08.03,28.08.04,28.08.05,34.01.02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文平</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2024-N1EMS-4093566</w:t>
            </w:r>
          </w:p>
        </w:tc>
        <w:tc>
          <w:tcPr>
            <w:tcW w:w="3145" w:type="dxa"/>
            <w:vAlign w:val="center"/>
          </w:tcPr>
          <w:p w:rsidR="001F0A49">
            <w:pPr>
              <w:spacing w:line="360" w:lineRule="auto"/>
              <w:jc w:val="center"/>
            </w:pPr>
            <w:r>
              <w:t>28.08.01,28.08.02,28.08.03,28.08.04,28.08.05,34.01.02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文平</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2025-N1OHSMS-4093566</w:t>
            </w:r>
          </w:p>
        </w:tc>
        <w:tc>
          <w:tcPr>
            <w:tcW w:w="3145" w:type="dxa"/>
            <w:vAlign w:val="center"/>
          </w:tcPr>
          <w:p>
            <w:pPr>
              <w:jc w:val="center"/>
            </w:pPr>
            <w:r>
              <w:t>28.08.01,28.08.02,28.08.03,28.08.04,28.08.05,34.01.02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冉景洲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2023-N1QMS-2267598</w:t>
            </w:r>
          </w:p>
        </w:tc>
        <w:tc>
          <w:tcPr>
            <w:tcW w:w="3145" w:type="dxa"/>
            <w:vAlign w:val="center"/>
          </w:tcPr>
          <w:p>
            <w:pPr>
              <w:jc w:val="center"/>
            </w:pPr>
            <w:r>
              <w:t>34.01.02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冉景洲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2023-N1EMS-2267598</w:t>
            </w:r>
          </w:p>
        </w:tc>
        <w:tc>
          <w:tcPr>
            <w:tcW w:w="3145" w:type="dxa"/>
            <w:vAlign w:val="center"/>
          </w:tcPr>
          <w:p>
            <w:pPr>
              <w:jc w:val="center"/>
            </w:pPr>
            <w:r>
              <w:t>34.01.02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冉景洲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2024-N1OHSMS-2267598</w:t>
            </w:r>
          </w:p>
        </w:tc>
        <w:tc>
          <w:tcPr>
            <w:tcW w:w="3145" w:type="dxa"/>
            <w:vAlign w:val="center"/>
          </w:tcPr>
          <w:p>
            <w:pPr>
              <w:jc w:val="center"/>
            </w:pPr>
            <w:r>
              <w:t>34.01.02</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GB/T19001-2016/ISO9001:2015和GB/T50430-2017、GB/T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2025年08月14日上午至2025年08月15日下午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E:资质范围内建筑装修装饰工程设计及施工所涉及场所的相关环境管理活动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O:资质范围内建筑装修装饰工程设计及施工所涉及场所的相关职业健康安全管理活动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Q:资质范围内建筑装修装饰工程设计及施工</w:t>
      </w:r>
    </w:p>
    <w:p>
      <w:pPr>
        <w:pStyle w:val="Default"/>
        <w:spacing w:line="360" w:lineRule="auto"/>
        <w:ind w:firstLine="424" w:firstLineChars="202"/>
        <w:jc w:val="both"/>
        <w:outlineLvl w:val="1"/>
        <w:rPr>
          <w:rFonts w:hint="eastAsia"/>
          <w:color w:val="auto"/>
          <w:kern w:val="2"/>
          <w:sz w:val="21"/>
          <w:szCs w:val="21"/>
        </w:rPr>
      </w:pP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重庆市江北区港安二路28号3幢12-1、12-2</w:t>
      </w:r>
    </w:p>
    <w:p w:rsidR="001F0A49">
      <w:pPr>
        <w:spacing w:line="360" w:lineRule="auto"/>
        <w:ind w:firstLine="420" w:firstLineChars="200"/>
      </w:pPr>
      <w:r>
        <w:rPr>
          <w:rFonts w:hint="eastAsia"/>
        </w:rPr>
        <w:t>办公地址：</w:t>
      </w:r>
      <w:r>
        <w:rPr>
          <w:rFonts w:hint="eastAsia"/>
        </w:rPr>
        <w:t>重庆市江北区港安二路28号3幢12-1、12-2</w:t>
      </w:r>
    </w:p>
    <w:p w:rsidR="001F0A49">
      <w:pPr>
        <w:spacing w:line="360" w:lineRule="auto"/>
        <w:ind w:firstLine="420" w:firstLineChars="200"/>
      </w:pPr>
      <w:r>
        <w:rPr>
          <w:rFonts w:hint="eastAsia"/>
        </w:rPr>
        <w:t>经营地址：</w:t>
      </w:r>
      <w:bookmarkStart w:id="12" w:name="生产地址"/>
      <w:bookmarkEnd w:id="12"/>
      <w:r>
        <w:rPr>
          <w:rFonts w:hint="eastAsia"/>
        </w:rPr>
        <w:t>重庆市江北区港安二路28号3幢12-1、12-2</w:t>
      </w:r>
    </w:p>
    <w:p w:rsidR="001F0A49">
      <w:pPr>
        <w:pStyle w:val="a"/>
      </w:pPr>
      <w:r>
        <w:rPr>
          <w:rFonts w:hint="eastAsia"/>
        </w:rPr>
        <w:t>多场所地址：</w:t>
      </w:r>
      <w:r>
        <w:rPr>
          <w:rFonts w:hint="eastAsia"/>
        </w:rPr>
        <w:t>市国民体质检测中心改造项目 重庆市渝中区两路口体育路22号</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重庆泰安恒泰建设工程有限公司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文平</w:t>
      </w:r>
      <w:r>
        <w:rPr>
          <w:rFonts w:hint="eastAsia"/>
          <w:b/>
          <w:color w:val="auto"/>
          <w:kern w:val="2"/>
          <w:sz w:val="21"/>
          <w:lang w:val="en-GB"/>
        </w:rPr>
        <w:t xml:space="preserve">  </w:t>
      </w:r>
      <w:r>
        <w:rPr>
          <w:rFonts w:hint="eastAsia"/>
          <w:b/>
          <w:color w:val="auto"/>
          <w:kern w:val="2"/>
          <w:sz w:val="21"/>
          <w:lang w:val="en-GB"/>
        </w:rPr>
        <w:t>文平、冉景洲</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90492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