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10808-2024-EO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瑞兴云信息技术（北京）有限公司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91110117MACFMECA9E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瑞兴云信息技术（北京）有限公司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北京市平谷区镇罗营镇镇罗营东街6号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北京市海淀区丰慧中路7号新材料创业大厦1层109A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E:计算机及辅助设备销售所涉及场所的相关环境管理活动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O:计算机及辅助设备销售所涉及场所的相关职业健康安全管理活动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瑞兴云信息技术（北京）有限公司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北京市平谷区镇罗营镇镇罗营东街6号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北京市海淀区丰慧中路7号新材料创业大厦1层109A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E:计算机及辅助设备销售所涉及场所的相关环境管理活动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O:计算机及辅助设备销售所涉及场所的相关职业健康安全管理活动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732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