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延安市康圣餐饮管理服务有限公司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500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