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河北华煤机械制造有限公司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10739-2024-EO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河北省廊坊市三河市新集镇</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河北省廊坊市三河市新集镇张庄村北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杨经理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18612567001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728654106@qq.com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2026年01月09日 13:30至2026年01月10日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E:资质范围内采矿专用设备和零部件制造所涉及场所的相关环境管理活动</w:t>
            </w:r>
          </w:p>
          <w:p>
            <w:pPr>
              <w:tabs>
                <w:tab w:val="left" w:pos="0"/>
              </w:tabs>
              <w:jc w:val="left"/>
              <w:rPr>
                <w:rFonts w:hint="eastAsia"/>
                <w:sz w:val="21"/>
                <w:szCs w:val="21"/>
              </w:rPr>
            </w:pPr>
            <w:r>
              <w:rPr>
                <w:rFonts w:hint="eastAsia"/>
                <w:sz w:val="21"/>
                <w:szCs w:val="21"/>
              </w:rPr>
              <w:t>S:资质范围内采矿专用设备和零部件制造所涉及场所的相关职业健康安全管理活动</w:t>
            </w:r>
          </w:p>
          <w:p>
            <w:pPr>
              <w:tabs>
                <w:tab w:val="left" w:pos="0"/>
              </w:tabs>
              <w:jc w:val="left"/>
              <w:rPr>
                <w:rFonts w:hint="eastAsia"/>
                <w:sz w:val="21"/>
                <w:szCs w:val="21"/>
              </w:rPr>
            </w:pPr>
            <w:r>
              <w:rPr>
                <w:rFonts w:hint="eastAsia"/>
                <w:sz w:val="21"/>
                <w:szCs w:val="21"/>
              </w:rPr>
              <w:t>Q:资质范围内采矿专用设备和零部件制造</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E:18.05.02,S:18.05.02,Q:18.05.02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徐素娟</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2023-N1EMS-2022868</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2023-N1OHSMS-2022868</w:t>
            </w:r>
          </w:p>
        </w:tc>
        <w:tc>
          <w:tcPr>
            <w:tcW w:w="3684" w:type="dxa"/>
            <w:gridSpan w:val="9"/>
            <w:vAlign w:val="center"/>
          </w:tcPr>
          <w:p>
            <w:pPr>
              <w:jc w:val="center"/>
            </w:pP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2024-N1QMS-4022868</w:t>
            </w:r>
          </w:p>
        </w:tc>
        <w:tc>
          <w:tcPr>
            <w:tcW w:w="3684" w:type="dxa"/>
            <w:gridSpan w:val="9"/>
            <w:vAlign w:val="center"/>
          </w:tcPr>
          <w:p>
            <w:pPr>
              <w:jc w:val="center"/>
            </w:pP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张淑凤</w:t>
            </w:r>
          </w:p>
        </w:tc>
        <w:tc>
          <w:tcPr>
            <w:tcW w:w="850" w:type="dxa"/>
            <w:vAlign w:val="center"/>
          </w:tcPr>
          <w:p>
            <w:pPr>
              <w:jc w:val="center"/>
            </w:pPr>
            <w:r>
              <w:t>女</w:t>
            </w:r>
          </w:p>
        </w:tc>
        <w:tc>
          <w:tcPr>
            <w:tcW w:w="2699" w:type="dxa"/>
            <w:gridSpan w:val="4"/>
            <w:vAlign w:val="center"/>
          </w:tcPr>
          <w:p>
            <w:pPr>
              <w:jc w:val="both"/>
            </w:pPr>
            <w:r>
              <w:t>2025-N1EMS-1434409</w:t>
            </w:r>
          </w:p>
        </w:tc>
        <w:tc>
          <w:tcPr>
            <w:tcW w:w="3684" w:type="dxa"/>
            <w:gridSpan w:val="9"/>
            <w:vAlign w:val="center"/>
          </w:tcPr>
          <w:p>
            <w:pPr>
              <w:jc w:val="center"/>
            </w:pPr>
            <w:r>
              <w:t>18.05.02</w:t>
            </w:r>
          </w:p>
        </w:tc>
        <w:tc>
          <w:tcPr>
            <w:tcW w:w="1560" w:type="dxa"/>
            <w:gridSpan w:val="2"/>
            <w:vAlign w:val="center"/>
          </w:tcPr>
          <w:p>
            <w:pPr>
              <w:jc w:val="center"/>
            </w:pPr>
            <w:r>
              <w:t>13933178805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张淑凤</w:t>
            </w:r>
          </w:p>
        </w:tc>
        <w:tc>
          <w:tcPr>
            <w:tcW w:w="850" w:type="dxa"/>
            <w:vAlign w:val="center"/>
          </w:tcPr>
          <w:p>
            <w:pPr>
              <w:jc w:val="center"/>
            </w:pPr>
            <w:r>
              <w:t>女</w:t>
            </w:r>
          </w:p>
        </w:tc>
        <w:tc>
          <w:tcPr>
            <w:tcW w:w="2699" w:type="dxa"/>
            <w:gridSpan w:val="4"/>
            <w:vAlign w:val="center"/>
          </w:tcPr>
          <w:p>
            <w:pPr>
              <w:jc w:val="both"/>
            </w:pPr>
            <w:r>
              <w:t>2025-N1OHSMS-1434409</w:t>
            </w:r>
          </w:p>
        </w:tc>
        <w:tc>
          <w:tcPr>
            <w:tcW w:w="3684" w:type="dxa"/>
            <w:gridSpan w:val="9"/>
            <w:vAlign w:val="center"/>
          </w:tcPr>
          <w:p>
            <w:pPr>
              <w:jc w:val="center"/>
            </w:pPr>
            <w:r>
              <w:t>18.05.02</w:t>
            </w:r>
          </w:p>
        </w:tc>
        <w:tc>
          <w:tcPr>
            <w:tcW w:w="1560" w:type="dxa"/>
            <w:gridSpan w:val="2"/>
            <w:vAlign w:val="center"/>
          </w:tcPr>
          <w:p>
            <w:pPr>
              <w:jc w:val="center"/>
            </w:pPr>
            <w:r>
              <w:t>13933178805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张淑凤</w:t>
            </w:r>
          </w:p>
        </w:tc>
        <w:tc>
          <w:tcPr>
            <w:tcW w:w="850" w:type="dxa"/>
            <w:vAlign w:val="center"/>
          </w:tcPr>
          <w:p>
            <w:pPr>
              <w:jc w:val="center"/>
            </w:pPr>
            <w:r>
              <w:t>女</w:t>
            </w:r>
          </w:p>
        </w:tc>
        <w:tc>
          <w:tcPr>
            <w:tcW w:w="2699" w:type="dxa"/>
            <w:gridSpan w:val="4"/>
            <w:vAlign w:val="center"/>
          </w:tcPr>
          <w:p>
            <w:pPr>
              <w:jc w:val="both"/>
            </w:pPr>
            <w:r>
              <w:t>2025-N1QMS-1434409</w:t>
            </w:r>
          </w:p>
        </w:tc>
        <w:tc>
          <w:tcPr>
            <w:tcW w:w="3684" w:type="dxa"/>
            <w:gridSpan w:val="9"/>
            <w:vAlign w:val="center"/>
          </w:tcPr>
          <w:p>
            <w:pPr>
              <w:jc w:val="center"/>
            </w:pPr>
            <w:r>
              <w:t>18.05.02</w:t>
            </w:r>
          </w:p>
        </w:tc>
        <w:tc>
          <w:tcPr>
            <w:tcW w:w="1560" w:type="dxa"/>
            <w:gridSpan w:val="2"/>
            <w:vAlign w:val="center"/>
          </w:tcPr>
          <w:p>
            <w:pPr>
              <w:jc w:val="center"/>
            </w:pPr>
            <w:r>
              <w:t>13933178805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张淑凤-澜海国际检测认证有限公司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171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516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