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江西春阳家具集团有限公司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20539-2024-QEO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2022-N1QMS-2257737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2022-N1EMS-2257737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2023-N1OHSMS-2257737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2025年08月10日 08:30至2025年08月13日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2022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