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20481-2024-QEOF</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4015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宁波农副肉禽蛋批发市场有限公司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质量管理体系、环境管理体系、职业健康安全管理体系、食品安全管理体系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薛峥嗣</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薛峥嗣</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1276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薛峥嗣</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2025-N1EMS-1421740</w:t>
            </w:r>
          </w:p>
        </w:tc>
        <w:tc>
          <w:tcPr>
            <w:tcW w:w="3145" w:type="dxa"/>
            <w:vAlign w:val="center"/>
          </w:tcPr>
          <w:p w:rsidR="001F0A49">
            <w:pPr>
              <w:spacing w:line="360" w:lineRule="auto"/>
              <w:jc w:val="center"/>
            </w:pPr>
            <w:bookmarkStart w:id="4" w:name="_GoBack"/>
            <w:bookmarkEnd w:id="4"/>
            <w:r>
              <w:t>29.07.01,29.07.02,29.07.03,29.07.04,29.07.06,29.07.08</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薛峥嗣</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2025-N1OHSMS-1421740</w:t>
            </w:r>
          </w:p>
        </w:tc>
        <w:tc>
          <w:tcPr>
            <w:tcW w:w="3145" w:type="dxa"/>
            <w:vAlign w:val="center"/>
          </w:tcPr>
          <w:p w:rsidR="001F0A49">
            <w:pPr>
              <w:spacing w:line="360" w:lineRule="auto"/>
              <w:jc w:val="center"/>
            </w:pPr>
            <w:r>
              <w:t>29.07.01,29.07.02,29.07.04,29.07.06,29.07.07,29.07.09</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薛峥嗣</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2025-N1QMS-1421740</w:t>
            </w:r>
          </w:p>
        </w:tc>
        <w:tc>
          <w:tcPr>
            <w:tcW w:w="3145" w:type="dxa"/>
            <w:vAlign w:val="center"/>
          </w:tcPr>
          <w:p>
            <w:pPr>
              <w:jc w:val="center"/>
            </w:pPr>
            <w:r>
              <w:t>29.07.01,29.07.02,29.07.03,29.07.04,29.07.06,29.07.08</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质量管理体系、环境管理体系、职业健康安全管理体系、食品安全管理体系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ISO45001：2018、ISO 22000:2018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2025年06月26日上午至2025年06月27日下午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E:许可范围内的预包装食品（含冷藏冷冻食品）销售；食用农产品销售所涉及场所的相关环境管理活动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O:许可范围内的预包装食品（含冷藏冷冻食品）销售；食用农产品销售所涉及场所的相关职业健康安全管理活动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Q:许可范围内的预包装食品（含冷藏冷冻食品）销售；食用农产品销售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浙江省宁波市奉化区方桥街道方浦路777号（自主申报）</w:t>
      </w:r>
    </w:p>
    <w:p w:rsidR="001F0A49">
      <w:pPr>
        <w:spacing w:line="360" w:lineRule="auto"/>
        <w:ind w:firstLine="420" w:firstLineChars="200"/>
      </w:pPr>
      <w:r>
        <w:rPr>
          <w:rFonts w:hint="eastAsia"/>
        </w:rPr>
        <w:t>办公地址：</w:t>
      </w:r>
      <w:r>
        <w:rPr>
          <w:rFonts w:hint="eastAsia"/>
        </w:rPr>
        <w:t>浙江省宁波市奉化区方桥街道方浦路777号（自主申报）</w:t>
      </w:r>
    </w:p>
    <w:p w:rsidR="001F0A49">
      <w:pPr>
        <w:spacing w:line="360" w:lineRule="auto"/>
        <w:ind w:firstLine="420" w:firstLineChars="200"/>
      </w:pPr>
      <w:r>
        <w:rPr>
          <w:rFonts w:hint="eastAsia"/>
        </w:rPr>
        <w:t>经营地址：</w:t>
      </w:r>
      <w:bookmarkStart w:id="13" w:name="生产地址"/>
      <w:bookmarkEnd w:id="13"/>
      <w:r>
        <w:rPr>
          <w:rFonts w:hint="eastAsia"/>
        </w:rPr>
        <w:t>浙江省宁波市奉化区方桥街道方浦路777号（自主申报）</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宁波农副肉禽蛋批发市场有限公司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薛峥嗣</w:t>
      </w:r>
      <w:r>
        <w:rPr>
          <w:rFonts w:hint="eastAsia"/>
          <w:b/>
          <w:color w:val="auto"/>
          <w:kern w:val="2"/>
          <w:sz w:val="21"/>
          <w:lang w:val="en-GB"/>
        </w:rPr>
        <w:t xml:space="preserve">  </w:t>
      </w:r>
      <w:r>
        <w:rPr>
          <w:rFonts w:hint="eastAsia"/>
          <w:b/>
          <w:color w:val="auto"/>
          <w:kern w:val="2"/>
          <w:sz w:val="21"/>
          <w:lang w:val="en-GB"/>
        </w:rPr>
        <w:t>薛峥嗣</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29320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