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10527-2024-QEO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0903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河北华久金属制品有限公司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杨园</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杨园、徐红英</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87101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杨园</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2025-N1EMS-2215052</w:t>
            </w:r>
          </w:p>
        </w:tc>
        <w:tc>
          <w:tcPr>
            <w:tcW w:w="3145" w:type="dxa"/>
            <w:vAlign w:val="center"/>
          </w:tcPr>
          <w:p w:rsidR="001F0A49">
            <w:pPr>
              <w:spacing w:line="360" w:lineRule="auto"/>
              <w:jc w:val="center"/>
            </w:pPr>
            <w:bookmarkStart w:id="4" w:name="_GoBack"/>
            <w:bookmarkEnd w:id="4"/>
            <w:r>
              <w:t>17.12.03</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杨园</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2025-N1OHSMS-2215052</w:t>
            </w:r>
          </w:p>
        </w:tc>
        <w:tc>
          <w:tcPr>
            <w:tcW w:w="3145" w:type="dxa"/>
            <w:vAlign w:val="center"/>
          </w:tcPr>
          <w:p w:rsidR="001F0A49">
            <w:pPr>
              <w:spacing w:line="360" w:lineRule="auto"/>
              <w:jc w:val="center"/>
            </w:pPr>
            <w:r>
              <w:t>17.12.03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杨园</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2024-N1QMS-2215052</w:t>
            </w:r>
          </w:p>
        </w:tc>
        <w:tc>
          <w:tcPr>
            <w:tcW w:w="3145" w:type="dxa"/>
            <w:vAlign w:val="center"/>
          </w:tcPr>
          <w:p>
            <w:pPr>
              <w:jc w:val="center"/>
            </w:pPr>
            <w:r>
              <w:t>17.12.03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徐红英</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2024-N1QMS-4034524</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徐红英</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2025-N1EMS-4034524</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徐红英</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2025-N1OHSMS-4034524</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2025年06月16日上午至2025年06月17日下午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E:护栏网、隔离栅、声屏障、不锈钢网、焊接网、钢格板、钢立柱、护栏板、刀片刺网、防眩网、防眩板、边坡防护网、石笼网的生产所涉及场所的相关环境管理活动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O:护栏网、隔离栅、声屏障、不锈钢网、焊接网、钢格板、钢立柱、护栏板、刀片刺网、防眩网、防眩板、边坡防护网、石笼网的生产所涉及场所的相关职业健康安全管理活动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Q:护栏网、隔离栅、声屏障、不锈钢网、焊接网、钢格板、钢立柱、护栏板、刀片刺网、防眩网、防眩板、边坡防护网、石笼网的生产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饶阳县马屯丝网创业基地兴盛路9号</w:t>
      </w:r>
    </w:p>
    <w:p w:rsidR="001F0A49">
      <w:pPr>
        <w:spacing w:line="360" w:lineRule="auto"/>
        <w:ind w:firstLine="420" w:firstLineChars="200"/>
      </w:pPr>
      <w:r>
        <w:rPr>
          <w:rFonts w:hint="eastAsia"/>
        </w:rPr>
        <w:t>办公地址：</w:t>
      </w:r>
      <w:r>
        <w:rPr>
          <w:rFonts w:hint="eastAsia"/>
        </w:rPr>
        <w:t>饶阳县马屯丝网创业基地兴盛路9号；河北省衡水市饶阳县
创业路20号</w:t>
      </w:r>
    </w:p>
    <w:p w:rsidR="001F0A49">
      <w:pPr>
        <w:spacing w:line="360" w:lineRule="auto"/>
        <w:ind w:firstLine="420" w:firstLineChars="200"/>
      </w:pPr>
      <w:r>
        <w:rPr>
          <w:rFonts w:hint="eastAsia"/>
        </w:rPr>
        <w:t>经营地址：</w:t>
      </w:r>
      <w:bookmarkStart w:id="13" w:name="生产地址"/>
      <w:bookmarkEnd w:id="13"/>
      <w:r>
        <w:rPr>
          <w:rFonts w:hint="eastAsia"/>
        </w:rPr>
        <w:t>饶阳县马屯丝网创业基地兴盛路9号；河北省衡水市饶阳县
创业路20号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河北华久金属制品有限公司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杨园</w:t>
      </w:r>
      <w:r>
        <w:rPr>
          <w:rFonts w:hint="eastAsia"/>
          <w:b/>
          <w:color w:val="auto"/>
          <w:kern w:val="2"/>
          <w:sz w:val="21"/>
          <w:lang w:val="en-GB"/>
        </w:rPr>
        <w:t xml:space="preserve">  </w:t>
      </w:r>
      <w:r>
        <w:rPr>
          <w:rFonts w:hint="eastAsia"/>
          <w:b/>
          <w:color w:val="auto"/>
          <w:kern w:val="2"/>
          <w:sz w:val="21"/>
          <w:lang w:val="en-GB"/>
        </w:rPr>
        <w:t>杨园、徐红英</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4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