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10458-2024-QEO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欧奏沛尔（江苏）环保技术有限公司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范岩修</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91320902MA1XX6PT1U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欧奏沛尔（江苏）环保技术有限公司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盐城市亭湖区环保科技城民联村一组、四组，经五路西、三星河北1、3幢中1幢二层（28）</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江苏省盐城市亭湖区环保科技城清华园（4号楼1层）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E:臭氧发生器的生产所涉及场所的相关环境管理活动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O:臭氧发生器的生产所涉及场所的相关职业健康安全管理活动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Q:臭氧发生器的生产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欧奏沛尔（江苏）环保技术有限公司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盐城市亭湖区环保科技城民联村一组、四组，经五路西、三星河北1、3幢中1幢二层（28）</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江苏省盐城市亭湖区环保科技城清华园（4号楼1层）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E:臭氧发生器的生产所涉及场所的相关环境管理活动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O:臭氧发生器的生产所涉及场所的相关职业健康安全管理活动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Q:臭氧发生器的生产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845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