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20318-2024-EO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144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台州奥星纳机械有限公司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张磊、蒋建峰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822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bookmarkStart w:id="4" w:name="_GoBack"/>
            <w:bookmarkEnd w:id="4"/>
            <w:r>
              <w:t>22.03.02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2025年06月11日上午至2025年06月12日上午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E:悬挂与转向系统零部件的制造所涉及场所的相关环境管理活动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O:悬挂与转向系统零部件的制造所涉及场所的相关职业健康安全管理活动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玉环市漩港工业区</w:t>
      </w:r>
    </w:p>
    <w:p w:rsidR="001F0A49">
      <w:pPr>
        <w:spacing w:line="360" w:lineRule="auto"/>
        <w:ind w:firstLine="420" w:firstLineChars="200"/>
      </w:pPr>
      <w:r>
        <w:rPr>
          <w:rFonts w:hint="eastAsia"/>
        </w:rPr>
        <w:t>办公地址：</w:t>
      </w:r>
      <w:r>
        <w:rPr>
          <w:rFonts w:hint="eastAsia"/>
        </w:rPr>
        <w:t>浙江省玉环市芦浦镇漩港工业区漩建路28号</w:t>
      </w:r>
    </w:p>
    <w:p w:rsidR="001F0A49">
      <w:pPr>
        <w:spacing w:line="360" w:lineRule="auto"/>
        <w:ind w:firstLine="420" w:firstLineChars="200"/>
      </w:pPr>
      <w:r>
        <w:rPr>
          <w:rFonts w:hint="eastAsia"/>
        </w:rPr>
        <w:t>经营地址：</w:t>
      </w:r>
      <w:bookmarkStart w:id="13" w:name="生产地址"/>
      <w:bookmarkEnd w:id="13"/>
      <w:r>
        <w:rPr>
          <w:rFonts w:hint="eastAsia"/>
        </w:rPr>
        <w:t>浙江省玉环市芦浦镇漩港工业区漩建路28号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台州奥星纳机械有限公司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张磊、蒋建峰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520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