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台州奥星纳机械有限公司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20318-2024-EO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玉环市漩港工业区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浙江省玉环市芦浦镇漩港工业区漩建路28号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龚萍</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13157667516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601335635</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2025年06月11日 08:30至2025年06月12日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E:悬挂与转向系统零部件的制造所涉及场所的相关环境管理活动</w:t>
            </w:r>
          </w:p>
          <w:p>
            <w:pPr>
              <w:tabs>
                <w:tab w:val="left" w:pos="0"/>
              </w:tabs>
              <w:jc w:val="left"/>
              <w:rPr>
                <w:rFonts w:hint="eastAsia"/>
                <w:sz w:val="21"/>
                <w:szCs w:val="21"/>
              </w:rPr>
            </w:pPr>
            <w:r>
              <w:rPr>
                <w:rFonts w:hint="eastAsia"/>
                <w:sz w:val="21"/>
                <w:szCs w:val="21"/>
              </w:rPr>
              <w:t>O:悬挂与转向系统零部件的制造所涉及场所的相关职业健康安全管理活动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E:22.03.02,O:22.03.02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2023-N1OHSMS-2258213</w:t>
            </w:r>
          </w:p>
        </w:tc>
        <w:tc>
          <w:tcPr>
            <w:tcW w:w="3684" w:type="dxa"/>
            <w:gridSpan w:val="9"/>
            <w:vAlign w:val="center"/>
          </w:tcPr>
          <w:p w:rsidR="00E12FF5">
            <w:pPr>
              <w:jc w:val="center"/>
              <w:rPr>
                <w:sz w:val="21"/>
                <w:szCs w:val="21"/>
              </w:rPr>
            </w:pPr>
            <w:r>
              <w:t>22.03.02</w:t>
            </w:r>
          </w:p>
        </w:tc>
        <w:tc>
          <w:tcPr>
            <w:tcW w:w="1560" w:type="dxa"/>
            <w:gridSpan w:val="2"/>
            <w:vAlign w:val="center"/>
          </w:tcPr>
          <w:p w:rsidR="00E12FF5">
            <w:pPr>
              <w:jc w:val="center"/>
              <w:rPr>
                <w:sz w:val="21"/>
                <w:szCs w:val="21"/>
              </w:rPr>
            </w:pPr>
            <w:bookmarkStart w:id="11" w:name="_GoBack"/>
            <w:bookmarkEnd w:id="11"/>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22.03.02</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2025-N1OHSMS-1275138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2025-N1EMS-1275138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3899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514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