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重庆华试科技有限公司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20269-2024-QEO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重庆市渝北回兴街道台商工业园区锦衣支路4号1幢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重庆市巴南区鱼洞街道金竹村六社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封华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18623579872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14:00至2025年05月27日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Q:环境模拟试验设备（高低温湿热试验设备，砂尘试验设备，淋雨试验设备，光照试验设备，综合环境模拟试验设备，药品稳定性试验设备）的生产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E:19.14.00,O:19.14.00,Q:19.14.00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948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407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