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北京环翔科技有限公司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2026年01月30日上午至2026年01月31日下午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5166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