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10311-2024-QEO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承德九煜新型建材有限公司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91130823MA0DKG490M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承德九煜新型建材有限公司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河北省承德市丰宁满族自治县大阁镇炫靓建材城院内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承德市丰宁满族自治县六道沟砖厂院内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E:钢丝网轻质复合墙板的研发、加工所涉及场所的相关环境管理活动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O:钢丝网轻质复合墙板的研发、加工所涉及场所的相关职业健康安全管理活动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Q:钢丝网轻质复合墙板的研发、加工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承德九煜新型建材有限公司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河北省承德市丰宁满族自治县大阁镇炫靓建材城院内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承德市丰宁满族自治县六道沟砖厂院内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E:钢丝网轻质复合墙板的研发、加工所涉及场所的相关环境管理活动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O:钢丝网轻质复合墙板的研发、加工所涉及场所的相关职业健康安全管理活动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Q:钢丝网轻质复合墙板的研发、加工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304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