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河北羽恬环保科技有限公司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10424-2024-QEO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李东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2024-N1QMS-1305317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李东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2024-N1EMS-1305317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李东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2024-N1OHSMS-1305317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2025年05月20日 08:30至2025年05月22日 12:30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148580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