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定州市兴亚电器控制设备有限公司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10398-2024-EO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15203128001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xingyadiankong@163.com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E:配电箱、高低压开关柜的制造（涉及强制性产品限有效自我声明范围内）所涉及场所的相关环境管理活动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O:配电箱、高低压开关柜的制造（涉及强制性产品限有效自我声明范围内）所涉及场所的相关职业健康安全管理活动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E:19.09.02,O:19.09.02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15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240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