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10409-2024-QEO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天津晟利新能源科技有限公司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91120223MAD2P4PH8U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天津晟利新能源科技有限公司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天津市静海区大邱庄镇艾喜路1号西70米</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天津市静海区大邱庄镇艾喜路1号西70米</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Q:光伏支架及配件的生产</w:t>
            </w:r>
          </w:p>
          <w:p>
            <w:pPr>
              <w:snapToGrid w:val="0"/>
              <w:spacing w:line="0" w:lineRule="atLeast"/>
              <w:jc w:val="left"/>
              <w:rPr>
                <w:rFonts w:hint="eastAsia"/>
                <w:sz w:val="21"/>
                <w:szCs w:val="21"/>
                <w:lang w:val="en-GB"/>
              </w:rPr>
            </w:pPr>
            <w:r>
              <w:rPr>
                <w:rFonts w:hint="eastAsia"/>
                <w:sz w:val="21"/>
                <w:szCs w:val="21"/>
                <w:lang w:val="en-GB"/>
              </w:rPr>
              <w:t>E:光伏支架及配件的生产所涉及场所的相关环境管理活动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O:光伏支架及配件的生产所涉及场所的相关职业健康安全管理活动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天津晟利新能源科技有限公司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天津市静海区大邱庄镇艾喜路1号西70米</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天津市静海区大邱庄镇艾喜路1号西70米</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Q:光伏支架及配件的生产</w:t>
            </w:r>
          </w:p>
          <w:p>
            <w:pPr>
              <w:snapToGrid w:val="0"/>
              <w:spacing w:line="0" w:lineRule="atLeast"/>
              <w:jc w:val="left"/>
              <w:rPr>
                <w:rFonts w:hint="eastAsia"/>
                <w:sz w:val="21"/>
                <w:szCs w:val="21"/>
                <w:lang w:val="en-GB"/>
              </w:rPr>
            </w:pPr>
            <w:r>
              <w:rPr>
                <w:rFonts w:hint="eastAsia"/>
                <w:sz w:val="21"/>
                <w:szCs w:val="21"/>
                <w:lang w:val="en-GB"/>
              </w:rPr>
              <w:t>E:光伏支架及配件的生产所涉及场所的相关环境管理活动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O:光伏支架及配件的生产所涉及场所的相关职业健康安全管理活动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273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