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20253-2024-QEO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山东亨泉能源科技有限公司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李东</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91370100MA3D76UXXK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山东亨泉能源科技有限公司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山东省济南市高新区经十路5777号万科金域国际天泰家园1号办公楼1002</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山东省济南市历下区经十路9777号鲁商国奥城4号楼1703</w:t>
            </w:r>
          </w:p>
          <w:p w14:paraId="21CBAE7B">
            <w:pPr>
              <w:snapToGrid w:val="0"/>
              <w:spacing w:line="0" w:lineRule="atLeast"/>
              <w:jc w:val="left"/>
              <w:rPr>
                <w:rFonts w:hint="eastAsia"/>
                <w:sz w:val="21"/>
                <w:szCs w:val="21"/>
              </w:rPr>
            </w:pPr>
            <w:r>
              <w:rPr>
                <w:rFonts w:hint="eastAsia"/>
                <w:sz w:val="21"/>
                <w:szCs w:val="21"/>
              </w:rPr>
              <w:t>山东亨泉能源科技有限公司沈阳分公司 辽宁省沈阳市沈北新区马刚乡马刚村</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E:节能设备（节能水泵） 、水泵的开发、 组装、 销售及技术服务（包含位于山东亨泉能源科技有限公司沈阳分公司的节能设备（节能水泵）、水泵的开发、组装）所涉及场所的相关环境管理活动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O:节能设备（节能水泵） 、水泵的开发、 组装、 销售及技术服务（包含位于山东亨泉能源科技有限公司沈阳分公司的节能设备（节能水泵）、水泵的开发、组装）所涉及场所的相关职业健康安全管理活动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Q:节能设备（节能水泵） 、水泵的开发、 组装、 销售及技术服务（包含位于山东亨泉能源科技有限公司沈阳分公司的节能设备（节能水泵）、水泵的开发、组装）</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山东亨泉能源科技有限公司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山东省济南市高新区经十路5777号万科金域国际天泰家园1号办公楼1002</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山东省济南市历下区经十路9777号鲁商国奥城4号楼1703</w:t>
            </w:r>
          </w:p>
          <w:p w14:paraId="47A1F75E">
            <w:pPr>
              <w:snapToGrid w:val="0"/>
              <w:spacing w:line="0" w:lineRule="atLeast"/>
              <w:jc w:val="left"/>
              <w:rPr>
                <w:rFonts w:hint="eastAsia"/>
                <w:sz w:val="21"/>
                <w:szCs w:val="21"/>
              </w:rPr>
            </w:pPr>
            <w:r>
              <w:rPr>
                <w:rFonts w:hint="eastAsia"/>
                <w:sz w:val="21"/>
                <w:szCs w:val="21"/>
              </w:rPr>
              <w:t>山东亨泉能源科技有限公司沈阳分公司 辽宁省沈阳市沈北新区马刚乡马刚村</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E:节能设备（节能水泵） 、水泵的开发、 组装、 销售及技术服务（包含位于山东亨泉能源科技有限公司沈阳分公司的节能设备（节能水泵）、水泵的开发、组装）所涉及场所的相关环境管理活动</w:t>
            </w:r>
          </w:p>
          <w:p>
            <w:pPr>
              <w:snapToGrid w:val="0"/>
              <w:spacing w:line="0" w:lineRule="atLeast"/>
              <w:jc w:val="left"/>
              <w:rPr>
                <w:rFonts w:hint="eastAsia"/>
                <w:sz w:val="21"/>
                <w:szCs w:val="21"/>
                <w:lang w:val="en-GB"/>
              </w:rPr>
            </w:pPr>
            <w:r>
              <w:rPr>
                <w:rFonts w:hint="eastAsia"/>
                <w:sz w:val="21"/>
                <w:szCs w:val="21"/>
                <w:lang w:val="en-GB"/>
              </w:rPr>
              <w:t>O:节能设备（节能水泵） 、水泵的开发、 组装、 销售及技术服务（包含位于山东亨泉能源科技有限公司沈阳分公司的节能设备（节能水泵）、水泵的开发、组装）所涉及场所的相关职业健康安全管理活动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Q:节能设备（节能水泵） 、水泵的开发、 组装、 销售及技术服务（包含位于山东亨泉能源科技有限公司沈阳分公司的节能设备（节能水泵）、水泵的开发、组装）</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0851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