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E92F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C88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75F6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09FC7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海南永昇市政有限公司</w:t>
            </w:r>
          </w:p>
        </w:tc>
        <w:tc>
          <w:tcPr>
            <w:tcW w:w="1134" w:type="dxa"/>
            <w:vAlign w:val="center"/>
          </w:tcPr>
          <w:p w14:paraId="6D38DE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DED3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10695-2024-QEO</w:t>
            </w:r>
          </w:p>
        </w:tc>
      </w:tr>
      <w:tr w14:paraId="044A6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3" w:type="dxa"/>
            <w:gridSpan w:val="3"/>
            <w:vAlign w:val="center"/>
          </w:tcPr>
          <w:p w14:paraId="6203A3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04D2D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海南省陵水黎族自治县椰林镇站前路东环高铁陵水站旁边</w:t>
            </w:r>
          </w:p>
        </w:tc>
      </w:tr>
      <w:tr w14:paraId="5C037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718A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02BD11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海南省陵水黎族自治县椰林镇站前路东环高铁陵水站旁边</w:t>
            </w:r>
          </w:p>
          <w:p w14:paraId="6A399F26"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陵水县北片区</w:t>
            </w:r>
            <w:bookmarkStart w:id="12" w:name="_GoBack"/>
            <w:bookmarkEnd w:id="12"/>
          </w:p>
        </w:tc>
      </w:tr>
      <w:tr w14:paraId="5B15D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4F9D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C71A69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冀伟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3D97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9F73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18533264609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0295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81352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0CD9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FD5F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2081D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 w14:paraId="6C50E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A31F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45648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8EFB9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C12E5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D215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DB734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1042445966@qq.com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F36DB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6A74FB">
            <w:pPr>
              <w:rPr>
                <w:sz w:val="21"/>
                <w:szCs w:val="21"/>
              </w:rPr>
            </w:pPr>
          </w:p>
        </w:tc>
      </w:tr>
      <w:tr w14:paraId="12119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93E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52E282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08:30至2025年08月07日 17:00</w:t>
            </w:r>
          </w:p>
        </w:tc>
        <w:tc>
          <w:tcPr>
            <w:tcW w:w="1457" w:type="dxa"/>
            <w:gridSpan w:val="5"/>
            <w:vAlign w:val="center"/>
          </w:tcPr>
          <w:p w14:paraId="7541E5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E63843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4C6F4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EDD4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BBF6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AC813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E7F4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AAF3E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78FBB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B437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A3518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68121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4D5F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AAF74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20A18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44CB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328B8A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C839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15AB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79F2BC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619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0FB5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EFEFC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5E38A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D7074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C7BB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7A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42D7F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3DF6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6B46D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248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5E4C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9774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E:环卫一体化（需资质许可项目除外）所涉及场所相关环境管理活动</w:t>
            </w:r>
          </w:p>
          <w:p w14:paraId="01EBAA2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O:环卫一体化（需资质许可项目除外）所涉及场所相关职业健康安全管理活动</w:t>
            </w:r>
          </w:p>
          <w:p w14:paraId="49EBF6F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Q:环卫一体化（需资质许可项目除外）</w:t>
            </w:r>
          </w:p>
          <w:p w14:paraId="2EAD09D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3C1D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5814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ADCD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E:39.02.01,O:39.02.01,Q:39.02.01</w:t>
            </w:r>
          </w:p>
        </w:tc>
        <w:tc>
          <w:tcPr>
            <w:tcW w:w="1275" w:type="dxa"/>
            <w:gridSpan w:val="3"/>
            <w:vAlign w:val="center"/>
          </w:tcPr>
          <w:p w14:paraId="09F2AE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DC14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C28D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CF742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BD5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992C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BDFE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5A61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0D71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61D1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7576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41E1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A16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4808D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932DF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9BAE81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2B3F668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D05C9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14:paraId="69DDADF1">
            <w:pPr>
              <w:jc w:val="center"/>
              <w:rPr>
                <w:sz w:val="21"/>
                <w:szCs w:val="21"/>
              </w:rPr>
            </w:pPr>
            <w:r>
              <w:t>39.02.01</w:t>
            </w:r>
          </w:p>
        </w:tc>
        <w:tc>
          <w:tcPr>
            <w:tcW w:w="1560" w:type="dxa"/>
            <w:gridSpan w:val="2"/>
            <w:vAlign w:val="center"/>
          </w:tcPr>
          <w:p w14:paraId="5EF1C08F">
            <w:pPr>
              <w:jc w:val="center"/>
              <w:rPr>
                <w:sz w:val="21"/>
                <w:szCs w:val="21"/>
              </w:rPr>
            </w:pPr>
            <w:r>
              <w:t>13315477888</w:t>
            </w:r>
          </w:p>
        </w:tc>
      </w:tr>
      <w:tr w14:paraId="318FB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E29BF85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2F3A9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C45C72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2E350E3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9C336D">
            <w:pPr>
              <w:jc w:val="both"/>
            </w:pPr>
            <w:r>
              <w:t>2023-N1EMS-3216621</w:t>
            </w:r>
          </w:p>
        </w:tc>
        <w:tc>
          <w:tcPr>
            <w:tcW w:w="3684" w:type="dxa"/>
            <w:gridSpan w:val="9"/>
            <w:vAlign w:val="center"/>
          </w:tcPr>
          <w:p w14:paraId="04FA66FF">
            <w:pPr>
              <w:jc w:val="center"/>
            </w:pPr>
            <w:r>
              <w:t>39.02.01</w:t>
            </w:r>
          </w:p>
        </w:tc>
        <w:tc>
          <w:tcPr>
            <w:tcW w:w="1560" w:type="dxa"/>
            <w:gridSpan w:val="2"/>
            <w:vAlign w:val="center"/>
          </w:tcPr>
          <w:p w14:paraId="4EB52758">
            <w:pPr>
              <w:jc w:val="center"/>
            </w:pPr>
            <w:r>
              <w:t>13315477888</w:t>
            </w:r>
          </w:p>
        </w:tc>
      </w:tr>
      <w:tr w14:paraId="4F2FF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5CF363">
            <w:pPr>
              <w:jc w:val="center"/>
            </w:pPr>
          </w:p>
        </w:tc>
        <w:tc>
          <w:tcPr>
            <w:tcW w:w="885" w:type="dxa"/>
            <w:vAlign w:val="center"/>
          </w:tcPr>
          <w:p w14:paraId="66A1440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C74DD3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49EEE69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56D307">
            <w:pPr>
              <w:jc w:val="both"/>
            </w:pPr>
            <w: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3E8B43BC">
            <w:pPr>
              <w:jc w:val="center"/>
            </w:pPr>
            <w:r>
              <w:t>39.02.01</w:t>
            </w:r>
          </w:p>
        </w:tc>
        <w:tc>
          <w:tcPr>
            <w:tcW w:w="1560" w:type="dxa"/>
            <w:gridSpan w:val="2"/>
            <w:vAlign w:val="center"/>
          </w:tcPr>
          <w:p w14:paraId="0F921045">
            <w:pPr>
              <w:jc w:val="center"/>
            </w:pPr>
            <w:r>
              <w:t>13315477888</w:t>
            </w:r>
          </w:p>
        </w:tc>
      </w:tr>
      <w:tr w14:paraId="03ACF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C93A1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E1C415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8FDC828">
            <w:pPr>
              <w:widowControl/>
              <w:jc w:val="left"/>
              <w:rPr>
                <w:sz w:val="21"/>
                <w:szCs w:val="21"/>
              </w:rPr>
            </w:pPr>
          </w:p>
          <w:p w14:paraId="4D656FE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4B053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14:paraId="31CFDE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6AD938">
            <w:pPr>
              <w:rPr>
                <w:sz w:val="21"/>
                <w:szCs w:val="21"/>
              </w:rPr>
            </w:pPr>
          </w:p>
          <w:p w14:paraId="32A63BB0">
            <w:pPr>
              <w:rPr>
                <w:sz w:val="21"/>
                <w:szCs w:val="21"/>
              </w:rPr>
            </w:pPr>
          </w:p>
          <w:p w14:paraId="045731F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15CC2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A77C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4490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B5EA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4A03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D3AF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63E02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ABD151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5952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08FC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8CEAF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1EA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50E0B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9E52A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0AEADE">
      <w:pPr>
        <w:pStyle w:val="2"/>
      </w:pPr>
    </w:p>
    <w:p w14:paraId="3C705921">
      <w:pPr>
        <w:pStyle w:val="2"/>
      </w:pPr>
    </w:p>
    <w:p w14:paraId="78981010">
      <w:pPr>
        <w:pStyle w:val="2"/>
      </w:pPr>
    </w:p>
    <w:p w14:paraId="161061DB">
      <w:pPr>
        <w:pStyle w:val="2"/>
      </w:pPr>
    </w:p>
    <w:p w14:paraId="421B02AF">
      <w:pPr>
        <w:pStyle w:val="2"/>
      </w:pPr>
    </w:p>
    <w:p w14:paraId="67B5D2CC">
      <w:pPr>
        <w:pStyle w:val="2"/>
      </w:pPr>
    </w:p>
    <w:p w14:paraId="7A9B11CB">
      <w:pPr>
        <w:pStyle w:val="2"/>
      </w:pPr>
    </w:p>
    <w:p w14:paraId="4FD9818E">
      <w:pPr>
        <w:pStyle w:val="2"/>
      </w:pPr>
    </w:p>
    <w:p w14:paraId="25101643">
      <w:pPr>
        <w:pStyle w:val="2"/>
      </w:pPr>
    </w:p>
    <w:p w14:paraId="17AD218C">
      <w:pPr>
        <w:pStyle w:val="2"/>
      </w:pPr>
    </w:p>
    <w:p w14:paraId="77BAB8B7">
      <w:pPr>
        <w:pStyle w:val="2"/>
      </w:pPr>
    </w:p>
    <w:p w14:paraId="78D4B72D">
      <w:pPr>
        <w:pStyle w:val="2"/>
      </w:pPr>
    </w:p>
    <w:p w14:paraId="732741B6">
      <w:pPr>
        <w:pStyle w:val="2"/>
      </w:pPr>
    </w:p>
    <w:p w14:paraId="52F27DE8">
      <w:pPr>
        <w:pStyle w:val="2"/>
      </w:pPr>
    </w:p>
    <w:p w14:paraId="7606493B">
      <w:pPr>
        <w:pStyle w:val="2"/>
      </w:pPr>
    </w:p>
    <w:p w14:paraId="05F0670C">
      <w:pPr>
        <w:pStyle w:val="2"/>
      </w:pPr>
    </w:p>
    <w:p w14:paraId="56D80E3B">
      <w:pPr>
        <w:pStyle w:val="2"/>
      </w:pPr>
    </w:p>
    <w:p w14:paraId="0EBBCC5A">
      <w:pPr>
        <w:pStyle w:val="2"/>
      </w:pPr>
    </w:p>
    <w:p w14:paraId="7EDAA64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EBD9E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037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D390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8A856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17B9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B2A5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361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7D7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FD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34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720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C7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9BB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BB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5D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C904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0F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1E6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38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0A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E4E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46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6AE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E5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C5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9CF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81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83F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70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37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EBB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A5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76C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0F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06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526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66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183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94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DD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013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25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5AD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01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A8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E10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E6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9A7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F6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76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981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1B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84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AE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4E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A6C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A9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922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CA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BC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E04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7E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C9B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A3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F8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A52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E4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9FD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3D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3E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D49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40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0AF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AE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94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BB1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94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B76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11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30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55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F3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B93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16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A9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549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C8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56E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C2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C7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7E9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D8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40641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59F1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1B8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048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301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E82A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4616A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5CE3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C5A19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D99F0E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8A40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8CAD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2D5070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A705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F55FC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71E7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5D4B4B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C2A6A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DD61F73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1272</Words>
  <Characters>1569</Characters>
  <Lines>9</Lines>
  <Paragraphs>2</Paragraphs>
  <TotalTime>0</TotalTime>
  <ScaleCrop>false</ScaleCrop>
  <LinksUpToDate>false</LinksUpToDate>
  <CharactersWithSpaces>1614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2025-07-29T00:53:18Z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