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邯郸市冀钢金属制品有限公司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91130408MA0G8RB841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邯郸市冀钢金属制品有限公司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E:紧固件、铁路附件（预埋件、吊围栏、防落梁）的生产；钢材、金属制品（钢筋套筒）、橡胶制品、电线电缆、机电设备的销售所涉及场所的相关环境管理活动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S:紧固件、铁路附件（预埋件、吊围栏、防落梁）的生产；钢材、金属制品（钢筋套筒）、橡胶制品、电线电缆、机电设备的销售所涉及场所的相关职业健康安全管理活动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Q:紧固件、铁路附件（预埋件、吊围栏、防落梁）的生产；钢材、金属制品（钢筋套筒）、橡胶制品、电线电缆、机电设备的销售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邯郸市冀钢金属制品有限公司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E:紧固件、铁路附件（预埋件、吊围栏、防落梁）的生产；钢材、金属制品（钢筋套筒）、橡胶制品、电线电缆、机电设备的销售所涉及场所的相关环境管理活动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S:紧固件、铁路附件（预埋件、吊围栏、防落梁）的生产；钢材、金属制品（钢筋套筒）、橡胶制品、电线电缆、机电设备的销售所涉及场所的相关职业健康安全管理活动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Q:紧固件、铁路附件（预埋件、吊围栏、防落梁）的生产；钢材、金属制品（钢筋套筒）、橡胶制品、电线电缆、机电设备的销售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82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