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河北熙捷科技有限公司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2026年03月06日上午至2026年03月06日下午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陈越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110221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